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0D" w:rsidRDefault="009D4540" w:rsidP="00C83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Delings og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Skyldsætningsforrætning</w:t>
      </w:r>
      <w:proofErr w:type="spellEnd"/>
    </w:p>
    <w:p w:rsidR="007E1083" w:rsidRDefault="009A3C93" w:rsidP="00484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73DE1">
        <w:rPr>
          <w:rFonts w:ascii="Times New Roman" w:hAnsi="Times New Roman" w:cs="Times New Roman"/>
          <w:sz w:val="24"/>
          <w:szCs w:val="24"/>
        </w:rPr>
        <w:t>Aar 1861 den</w:t>
      </w:r>
      <w:r w:rsidR="009D4540">
        <w:rPr>
          <w:rFonts w:ascii="Times New Roman" w:hAnsi="Times New Roman" w:cs="Times New Roman"/>
          <w:sz w:val="24"/>
          <w:szCs w:val="24"/>
        </w:rPr>
        <w:t xml:space="preserve"> 10</w:t>
      </w:r>
      <w:r w:rsidR="009D454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</w:t>
      </w:r>
      <w:r w:rsidR="009D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ind</w:t>
      </w:r>
      <w:r w:rsidR="00980274">
        <w:rPr>
          <w:rFonts w:ascii="Times New Roman" w:hAnsi="Times New Roman" w:cs="Times New Roman"/>
          <w:sz w:val="24"/>
          <w:szCs w:val="24"/>
        </w:rPr>
        <w:t>f</w:t>
      </w:r>
      <w:r w:rsidR="009D4540">
        <w:rPr>
          <w:rFonts w:ascii="Times New Roman" w:hAnsi="Times New Roman" w:cs="Times New Roman"/>
          <w:sz w:val="24"/>
          <w:szCs w:val="24"/>
        </w:rPr>
        <w:t>andt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vi undertegnede Erik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Wikkelsmoe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, Lars Pedersen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Ingulsvandet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, John Pedersen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Ingulsvandet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og John Olsen Bratland</w:t>
      </w:r>
      <w:r w:rsidR="00C35777">
        <w:rPr>
          <w:rFonts w:ascii="Times New Roman" w:hAnsi="Times New Roman" w:cs="Times New Roman"/>
          <w:sz w:val="24"/>
          <w:szCs w:val="24"/>
        </w:rPr>
        <w:t>,</w:t>
      </w:r>
      <w:r w:rsidR="009D4540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Fogden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Opnæmt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Lagrettes- og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Skjønsmænd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No 145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Løbe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No 174</w:t>
      </w:r>
      <w:r w:rsidR="009D4540" w:rsidRPr="003B7B4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b</w:t>
      </w:r>
      <w:r w:rsidR="0073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DE1">
        <w:rPr>
          <w:rFonts w:ascii="Times New Roman" w:hAnsi="Times New Roman" w:cs="Times New Roman"/>
          <w:sz w:val="24"/>
          <w:szCs w:val="24"/>
        </w:rPr>
        <w:t>Q</w:t>
      </w:r>
      <w:r w:rsidR="009D4540">
        <w:rPr>
          <w:rFonts w:ascii="Times New Roman" w:hAnsi="Times New Roman" w:cs="Times New Roman"/>
          <w:sz w:val="24"/>
          <w:szCs w:val="24"/>
        </w:rPr>
        <w:t>velien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Skyld 3 Ort 22 Skilling i nordre Lie under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Snaasen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, for ifølge Forlangende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Eieren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deraf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Jens Larsen at fra</w:t>
      </w:r>
      <w:r w:rsidR="00C35777">
        <w:rPr>
          <w:rFonts w:ascii="Times New Roman" w:hAnsi="Times New Roman" w:cs="Times New Roman"/>
          <w:sz w:val="24"/>
          <w:szCs w:val="24"/>
        </w:rPr>
        <w:t xml:space="preserve">dele og </w:t>
      </w:r>
      <w:proofErr w:type="spellStart"/>
      <w:r w:rsidR="00C35777">
        <w:rPr>
          <w:rFonts w:ascii="Times New Roman" w:hAnsi="Times New Roman" w:cs="Times New Roman"/>
          <w:sz w:val="24"/>
          <w:szCs w:val="24"/>
        </w:rPr>
        <w:t>skyldsætte</w:t>
      </w:r>
      <w:proofErr w:type="spellEnd"/>
      <w:r w:rsidR="00C35777">
        <w:rPr>
          <w:rFonts w:ascii="Times New Roman" w:hAnsi="Times New Roman" w:cs="Times New Roman"/>
          <w:sz w:val="24"/>
          <w:szCs w:val="24"/>
        </w:rPr>
        <w:t xml:space="preserve"> en under </w:t>
      </w:r>
      <w:proofErr w:type="spellStart"/>
      <w:r w:rsidR="00C35777">
        <w:rPr>
          <w:rFonts w:ascii="Times New Roman" w:hAnsi="Times New Roman" w:cs="Times New Roman"/>
          <w:sz w:val="24"/>
          <w:szCs w:val="24"/>
        </w:rPr>
        <w:t>bemæ</w:t>
      </w:r>
      <w:r w:rsidR="009D4540">
        <w:rPr>
          <w:rFonts w:ascii="Times New Roman" w:hAnsi="Times New Roman" w:cs="Times New Roman"/>
          <w:sz w:val="24"/>
          <w:szCs w:val="24"/>
        </w:rPr>
        <w:t>lte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Gaard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hørende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Hu</w:t>
      </w:r>
      <w:r w:rsidR="00736726">
        <w:rPr>
          <w:rFonts w:ascii="Times New Roman" w:hAnsi="Times New Roman" w:cs="Times New Roman"/>
          <w:sz w:val="24"/>
          <w:szCs w:val="24"/>
        </w:rPr>
        <w:t>u</w:t>
      </w:r>
      <w:r w:rsidR="009D4540">
        <w:rPr>
          <w:rFonts w:ascii="Times New Roman" w:hAnsi="Times New Roman" w:cs="Times New Roman"/>
          <w:sz w:val="24"/>
          <w:szCs w:val="24"/>
        </w:rPr>
        <w:t>smandsplads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og som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ovennævnte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Eier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hav</w:t>
      </w:r>
      <w:r w:rsidR="007A74ED">
        <w:rPr>
          <w:rFonts w:ascii="Times New Roman" w:hAnsi="Times New Roman" w:cs="Times New Roman"/>
          <w:sz w:val="24"/>
          <w:szCs w:val="24"/>
        </w:rPr>
        <w:t>d</w:t>
      </w:r>
      <w:r w:rsidR="009D454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solgt til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Fæsteren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deraf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Ole Mortensen</w:t>
      </w:r>
    </w:p>
    <w:p w:rsidR="009D4540" w:rsidRDefault="00573DE1" w:rsidP="009D45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 da</w:t>
      </w:r>
    </w:p>
    <w:p w:rsidR="003B7B49" w:rsidRDefault="00736726" w:rsidP="003B7B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3B7B49">
        <w:rPr>
          <w:rFonts w:ascii="Times New Roman" w:hAnsi="Times New Roman" w:cs="Times New Roman"/>
          <w:sz w:val="24"/>
          <w:szCs w:val="24"/>
        </w:rPr>
        <w:t>iteret</w:t>
      </w:r>
      <w:proofErr w:type="spellEnd"/>
      <w:r w:rsidR="003B7B49">
        <w:rPr>
          <w:rFonts w:ascii="Times New Roman" w:hAnsi="Times New Roman" w:cs="Times New Roman"/>
          <w:sz w:val="24"/>
          <w:szCs w:val="24"/>
        </w:rPr>
        <w:t xml:space="preserve"> blev</w:t>
      </w:r>
      <w:r w:rsidR="00573DE1">
        <w:rPr>
          <w:rFonts w:ascii="Times New Roman" w:hAnsi="Times New Roman" w:cs="Times New Roman"/>
          <w:sz w:val="24"/>
          <w:szCs w:val="24"/>
        </w:rPr>
        <w:t xml:space="preserve"> </w:t>
      </w:r>
      <w:r w:rsidR="003B7B49">
        <w:rPr>
          <w:rFonts w:ascii="Times New Roman" w:hAnsi="Times New Roman" w:cs="Times New Roman"/>
          <w:sz w:val="24"/>
          <w:szCs w:val="24"/>
        </w:rPr>
        <w:t>F</w:t>
      </w:r>
      <w:r w:rsidR="000D7F75">
        <w:rPr>
          <w:rFonts w:ascii="Times New Roman" w:hAnsi="Times New Roman" w:cs="Times New Roman"/>
          <w:sz w:val="24"/>
          <w:szCs w:val="24"/>
        </w:rPr>
        <w:t xml:space="preserve">ogdens </w:t>
      </w:r>
      <w:proofErr w:type="spellStart"/>
      <w:r w:rsidR="000D7F75">
        <w:rPr>
          <w:rFonts w:ascii="Times New Roman" w:hAnsi="Times New Roman" w:cs="Times New Roman"/>
          <w:sz w:val="24"/>
          <w:szCs w:val="24"/>
        </w:rPr>
        <w:t>Opnævnelse</w:t>
      </w:r>
      <w:proofErr w:type="spellEnd"/>
      <w:r w:rsidR="000D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75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0D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75">
        <w:rPr>
          <w:rFonts w:ascii="Times New Roman" w:hAnsi="Times New Roman" w:cs="Times New Roman"/>
          <w:sz w:val="24"/>
          <w:szCs w:val="24"/>
        </w:rPr>
        <w:t>Lagrettet</w:t>
      </w:r>
      <w:proofErr w:type="spellEnd"/>
      <w:r w:rsidR="000D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75">
        <w:rPr>
          <w:rFonts w:ascii="Times New Roman" w:hAnsi="Times New Roman" w:cs="Times New Roman"/>
          <w:sz w:val="24"/>
          <w:szCs w:val="24"/>
        </w:rPr>
        <w:t>s</w:t>
      </w:r>
      <w:r w:rsidR="003B7B49">
        <w:rPr>
          <w:rFonts w:ascii="Times New Roman" w:hAnsi="Times New Roman" w:cs="Times New Roman"/>
          <w:sz w:val="24"/>
          <w:szCs w:val="24"/>
        </w:rPr>
        <w:t>aalydende</w:t>
      </w:r>
      <w:proofErr w:type="spellEnd"/>
      <w:r w:rsidR="003B7B49">
        <w:rPr>
          <w:rFonts w:ascii="Times New Roman" w:hAnsi="Times New Roman" w:cs="Times New Roman"/>
          <w:sz w:val="24"/>
          <w:szCs w:val="24"/>
        </w:rPr>
        <w:t>:</w:t>
      </w:r>
    </w:p>
    <w:p w:rsidR="003B7B49" w:rsidRDefault="003B7B49" w:rsidP="003B7B4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Opnævnelse</w:t>
      </w:r>
      <w:proofErr w:type="spellEnd"/>
    </w:p>
    <w:p w:rsidR="003B7B49" w:rsidRDefault="003B7B49" w:rsidP="003B7B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Forlangende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Gaardbruger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Jens Larsen </w:t>
      </w:r>
      <w:proofErr w:type="spellStart"/>
      <w:r>
        <w:rPr>
          <w:rFonts w:ascii="Times New Roman" w:hAnsi="Times New Roman" w:cs="Times New Roman"/>
          <w:sz w:val="24"/>
          <w:szCs w:val="24"/>
        </w:rPr>
        <w:t>Qvelien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nordre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Snaasens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Thingla</w:t>
      </w:r>
      <w:r w:rsidR="00131E35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13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35">
        <w:rPr>
          <w:rFonts w:ascii="Times New Roman" w:hAnsi="Times New Roman" w:cs="Times New Roman"/>
          <w:sz w:val="24"/>
          <w:szCs w:val="24"/>
        </w:rPr>
        <w:t>opnævnes</w:t>
      </w:r>
      <w:proofErr w:type="spellEnd"/>
      <w:r w:rsidR="00131E35">
        <w:rPr>
          <w:rFonts w:ascii="Times New Roman" w:hAnsi="Times New Roman" w:cs="Times New Roman"/>
          <w:sz w:val="24"/>
          <w:szCs w:val="24"/>
        </w:rPr>
        <w:t xml:space="preserve"> herved følgende </w:t>
      </w:r>
      <w:proofErr w:type="spellStart"/>
      <w:r w:rsidR="00131E35">
        <w:rPr>
          <w:rFonts w:ascii="Times New Roman" w:hAnsi="Times New Roman" w:cs="Times New Roman"/>
          <w:sz w:val="24"/>
          <w:szCs w:val="24"/>
        </w:rPr>
        <w:t>Lagræ</w:t>
      </w:r>
      <w:r>
        <w:rPr>
          <w:rFonts w:ascii="Times New Roman" w:hAnsi="Times New Roman" w:cs="Times New Roman"/>
          <w:sz w:val="24"/>
          <w:szCs w:val="24"/>
        </w:rPr>
        <w:t>ttemænd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at</w:t>
      </w:r>
      <w:r w:rsidR="00C84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C3">
        <w:rPr>
          <w:rFonts w:ascii="Times New Roman" w:hAnsi="Times New Roman" w:cs="Times New Roman"/>
          <w:sz w:val="24"/>
          <w:szCs w:val="24"/>
        </w:rPr>
        <w:t>foretage</w:t>
      </w:r>
      <w:proofErr w:type="spellEnd"/>
      <w:r w:rsidR="00C842C3">
        <w:rPr>
          <w:rFonts w:ascii="Times New Roman" w:hAnsi="Times New Roman" w:cs="Times New Roman"/>
          <w:sz w:val="24"/>
          <w:szCs w:val="24"/>
        </w:rPr>
        <w:t xml:space="preserve"> en Delings og </w:t>
      </w:r>
      <w:proofErr w:type="spellStart"/>
      <w:r w:rsidR="00C842C3">
        <w:rPr>
          <w:rFonts w:ascii="Times New Roman" w:hAnsi="Times New Roman" w:cs="Times New Roman"/>
          <w:sz w:val="24"/>
          <w:szCs w:val="24"/>
        </w:rPr>
        <w:t>Skyldsæ</w:t>
      </w:r>
      <w:r>
        <w:rPr>
          <w:rFonts w:ascii="Times New Roman" w:hAnsi="Times New Roman" w:cs="Times New Roman"/>
          <w:sz w:val="24"/>
          <w:szCs w:val="24"/>
        </w:rPr>
        <w:t>tningsforretning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</w:t>
      </w:r>
      <w:r w:rsidR="00573DE1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573DE1">
        <w:rPr>
          <w:rFonts w:ascii="Times New Roman" w:hAnsi="Times New Roman" w:cs="Times New Roman"/>
          <w:sz w:val="24"/>
          <w:szCs w:val="24"/>
        </w:rPr>
        <w:t>Gaarden</w:t>
      </w:r>
      <w:proofErr w:type="spellEnd"/>
      <w:r w:rsidR="005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DE1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velien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 145 </w:t>
      </w:r>
      <w:proofErr w:type="spellStart"/>
      <w:r>
        <w:rPr>
          <w:rFonts w:ascii="Times New Roman" w:hAnsi="Times New Roman" w:cs="Times New Roman"/>
          <w:sz w:val="24"/>
          <w:szCs w:val="24"/>
        </w:rPr>
        <w:t>Løbe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174</w:t>
      </w:r>
      <w:r w:rsidR="00980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Skyld gl.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ny 3 Ort 22 </w:t>
      </w:r>
      <w:proofErr w:type="gramStart"/>
      <w:r>
        <w:rPr>
          <w:rFonts w:ascii="Times New Roman" w:hAnsi="Times New Roman" w:cs="Times New Roman"/>
          <w:sz w:val="24"/>
          <w:szCs w:val="24"/>
        </w:rPr>
        <w:t>Skilling</w:t>
      </w:r>
      <w:r w:rsidR="00C842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nemlig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B7B49" w:rsidRDefault="003B7B49" w:rsidP="003B7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Kirkesanger 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Vikkelsmo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Lars Pedersen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Ingulsvandet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Pedersen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Ingulsvandet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Olsen Bratland</w:t>
      </w:r>
    </w:p>
    <w:p w:rsidR="003B7B49" w:rsidRDefault="00E663D9" w:rsidP="003B7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B7B49">
        <w:rPr>
          <w:rFonts w:ascii="Times New Roman" w:hAnsi="Times New Roman" w:cs="Times New Roman"/>
          <w:sz w:val="24"/>
          <w:szCs w:val="24"/>
        </w:rPr>
        <w:t xml:space="preserve">g som </w:t>
      </w:r>
      <w:proofErr w:type="spellStart"/>
      <w:r w:rsidR="003B7B49">
        <w:rPr>
          <w:rFonts w:ascii="Times New Roman" w:hAnsi="Times New Roman" w:cs="Times New Roman"/>
          <w:sz w:val="24"/>
          <w:szCs w:val="24"/>
        </w:rPr>
        <w:t>Supplanter</w:t>
      </w:r>
      <w:proofErr w:type="spellEnd"/>
      <w:r w:rsidR="003B7B49">
        <w:rPr>
          <w:rFonts w:ascii="Times New Roman" w:hAnsi="Times New Roman" w:cs="Times New Roman"/>
          <w:sz w:val="24"/>
          <w:szCs w:val="24"/>
        </w:rPr>
        <w:t xml:space="preserve"> i </w:t>
      </w:r>
      <w:r w:rsidR="00573DE1">
        <w:rPr>
          <w:rFonts w:ascii="Times New Roman" w:hAnsi="Times New Roman" w:cs="Times New Roman"/>
          <w:sz w:val="24"/>
          <w:szCs w:val="24"/>
        </w:rPr>
        <w:t xml:space="preserve">nogen </w:t>
      </w:r>
      <w:proofErr w:type="spellStart"/>
      <w:r w:rsidR="00573DE1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573DE1">
        <w:rPr>
          <w:rFonts w:ascii="Times New Roman" w:hAnsi="Times New Roman" w:cs="Times New Roman"/>
          <w:sz w:val="24"/>
          <w:szCs w:val="24"/>
        </w:rPr>
        <w:t xml:space="preserve"> disse </w:t>
      </w:r>
      <w:proofErr w:type="spellStart"/>
      <w:r w:rsidR="00573DE1">
        <w:rPr>
          <w:rFonts w:ascii="Times New Roman" w:hAnsi="Times New Roman" w:cs="Times New Roman"/>
          <w:sz w:val="24"/>
          <w:szCs w:val="24"/>
        </w:rPr>
        <w:t>Mænds</w:t>
      </w:r>
      <w:proofErr w:type="spellEnd"/>
      <w:r w:rsidR="00573DE1">
        <w:rPr>
          <w:rFonts w:ascii="Times New Roman" w:hAnsi="Times New Roman" w:cs="Times New Roman"/>
          <w:sz w:val="24"/>
          <w:szCs w:val="24"/>
        </w:rPr>
        <w:t xml:space="preserve"> lovlige </w:t>
      </w:r>
      <w:proofErr w:type="spellStart"/>
      <w:r w:rsidR="00573DE1">
        <w:rPr>
          <w:rFonts w:ascii="Times New Roman" w:hAnsi="Times New Roman" w:cs="Times New Roman"/>
          <w:sz w:val="24"/>
          <w:szCs w:val="24"/>
        </w:rPr>
        <w:t>For</w:t>
      </w:r>
      <w:r w:rsidR="003B7B49">
        <w:rPr>
          <w:rFonts w:ascii="Times New Roman" w:hAnsi="Times New Roman" w:cs="Times New Roman"/>
          <w:sz w:val="24"/>
          <w:szCs w:val="24"/>
        </w:rPr>
        <w:t>fald</w:t>
      </w:r>
      <w:proofErr w:type="spellEnd"/>
      <w:r w:rsidR="005E02DA">
        <w:rPr>
          <w:rFonts w:ascii="Times New Roman" w:hAnsi="Times New Roman" w:cs="Times New Roman"/>
          <w:sz w:val="24"/>
          <w:szCs w:val="24"/>
        </w:rPr>
        <w:t>:</w:t>
      </w:r>
    </w:p>
    <w:p w:rsidR="005E02DA" w:rsidRDefault="005E02DA" w:rsidP="003B7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Lorentz Hansen Skjelbred og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Ole Johnsen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Lerbakken</w:t>
      </w:r>
      <w:proofErr w:type="spellEnd"/>
    </w:p>
    <w:p w:rsidR="005E02DA" w:rsidRDefault="00573DE1" w:rsidP="003B7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E02DA">
        <w:rPr>
          <w:rFonts w:ascii="Times New Roman" w:hAnsi="Times New Roman" w:cs="Times New Roman"/>
          <w:sz w:val="24"/>
          <w:szCs w:val="24"/>
        </w:rPr>
        <w:t>pnævnelsen</w:t>
      </w:r>
      <w:proofErr w:type="spellEnd"/>
      <w:r w:rsidR="005E02DA">
        <w:rPr>
          <w:rFonts w:ascii="Times New Roman" w:hAnsi="Times New Roman" w:cs="Times New Roman"/>
          <w:sz w:val="24"/>
          <w:szCs w:val="24"/>
        </w:rPr>
        <w:t xml:space="preserve"> er betalt 2 to Ort.</w:t>
      </w:r>
    </w:p>
    <w:p w:rsidR="00795C91" w:rsidRDefault="00131E35" w:rsidP="00795C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Inderøens</w:t>
      </w:r>
      <w:proofErr w:type="spellEnd"/>
      <w:r w:rsidR="00C35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77">
        <w:rPr>
          <w:rFonts w:ascii="Times New Roman" w:hAnsi="Times New Roman" w:cs="Times New Roman"/>
          <w:sz w:val="24"/>
          <w:szCs w:val="24"/>
        </w:rPr>
        <w:t>Fogderei</w:t>
      </w:r>
      <w:proofErr w:type="spellEnd"/>
      <w:r w:rsidR="00C35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77">
        <w:rPr>
          <w:rFonts w:ascii="Times New Roman" w:hAnsi="Times New Roman" w:cs="Times New Roman"/>
          <w:sz w:val="24"/>
          <w:szCs w:val="24"/>
        </w:rPr>
        <w:t>Thingstedet</w:t>
      </w:r>
      <w:proofErr w:type="spellEnd"/>
      <w:r w:rsidR="00C35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Krogsgaarden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9. Mars 1861</w:t>
      </w:r>
      <w:r w:rsidR="00795C91">
        <w:rPr>
          <w:rFonts w:ascii="Times New Roman" w:hAnsi="Times New Roman" w:cs="Times New Roman"/>
          <w:sz w:val="24"/>
          <w:szCs w:val="24"/>
        </w:rPr>
        <w:br/>
      </w:r>
      <w:r w:rsidR="00573DE1">
        <w:rPr>
          <w:rFonts w:ascii="Times New Roman" w:hAnsi="Times New Roman" w:cs="Times New Roman"/>
          <w:sz w:val="24"/>
          <w:szCs w:val="24"/>
        </w:rPr>
        <w:t>Pet</w:t>
      </w:r>
      <w:r w:rsidR="00795C91">
        <w:rPr>
          <w:rFonts w:ascii="Times New Roman" w:hAnsi="Times New Roman" w:cs="Times New Roman"/>
          <w:sz w:val="24"/>
          <w:szCs w:val="24"/>
        </w:rPr>
        <w:t>ersen</w:t>
      </w:r>
    </w:p>
    <w:p w:rsidR="00795C91" w:rsidRDefault="00795C91" w:rsidP="00795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forel</w:t>
      </w:r>
      <w:r w:rsidR="00F91F19"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573DE1">
        <w:rPr>
          <w:rFonts w:ascii="Times New Roman" w:hAnsi="Times New Roman" w:cs="Times New Roman"/>
          <w:sz w:val="24"/>
          <w:szCs w:val="24"/>
        </w:rPr>
        <w:t>ftalt</w:t>
      </w:r>
      <w:proofErr w:type="spellEnd"/>
      <w:r w:rsidR="00573DE1">
        <w:rPr>
          <w:rFonts w:ascii="Times New Roman" w:hAnsi="Times New Roman" w:cs="Times New Roman"/>
          <w:sz w:val="24"/>
          <w:szCs w:val="24"/>
        </w:rPr>
        <w:t xml:space="preserve"> at den </w:t>
      </w:r>
      <w:proofErr w:type="spellStart"/>
      <w:r w:rsidR="00573DE1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5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DE1">
        <w:rPr>
          <w:rFonts w:ascii="Times New Roman" w:hAnsi="Times New Roman" w:cs="Times New Roman"/>
          <w:sz w:val="24"/>
          <w:szCs w:val="24"/>
        </w:rPr>
        <w:t>oven</w:t>
      </w:r>
      <w:r w:rsidR="00131E35">
        <w:rPr>
          <w:rFonts w:ascii="Times New Roman" w:hAnsi="Times New Roman" w:cs="Times New Roman"/>
          <w:sz w:val="24"/>
          <w:szCs w:val="24"/>
        </w:rPr>
        <w:t>bemæ</w:t>
      </w:r>
      <w:r w:rsidR="00C842C3">
        <w:rPr>
          <w:rFonts w:ascii="Times New Roman" w:hAnsi="Times New Roman" w:cs="Times New Roman"/>
          <w:sz w:val="24"/>
          <w:szCs w:val="24"/>
        </w:rPr>
        <w:t>lte</w:t>
      </w:r>
      <w:proofErr w:type="spellEnd"/>
      <w:r w:rsidR="00C84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C3">
        <w:rPr>
          <w:rFonts w:ascii="Times New Roman" w:hAnsi="Times New Roman" w:cs="Times New Roman"/>
          <w:sz w:val="24"/>
          <w:szCs w:val="24"/>
        </w:rPr>
        <w:t>Gaaard</w:t>
      </w:r>
      <w:proofErr w:type="spellEnd"/>
      <w:r w:rsidR="00C842C3">
        <w:rPr>
          <w:rFonts w:ascii="Times New Roman" w:hAnsi="Times New Roman" w:cs="Times New Roman"/>
          <w:sz w:val="24"/>
          <w:szCs w:val="24"/>
        </w:rPr>
        <w:t xml:space="preserve"> frasolgte </w:t>
      </w:r>
      <w:proofErr w:type="spellStart"/>
      <w:r w:rsidR="00C842C3">
        <w:rPr>
          <w:rFonts w:ascii="Times New Roman" w:hAnsi="Times New Roman" w:cs="Times New Roman"/>
          <w:sz w:val="24"/>
          <w:szCs w:val="24"/>
        </w:rPr>
        <w:t>Plads</w:t>
      </w:r>
      <w:proofErr w:type="spellEnd"/>
      <w:r w:rsidR="00C842C3">
        <w:rPr>
          <w:rFonts w:ascii="Times New Roman" w:hAnsi="Times New Roman" w:cs="Times New Roman"/>
          <w:sz w:val="24"/>
          <w:szCs w:val="24"/>
        </w:rPr>
        <w:t xml:space="preserve"> skuld</w:t>
      </w:r>
      <w:r>
        <w:rPr>
          <w:rFonts w:ascii="Times New Roman" w:hAnsi="Times New Roman" w:cs="Times New Roman"/>
          <w:sz w:val="24"/>
          <w:szCs w:val="24"/>
        </w:rPr>
        <w:t xml:space="preserve">e kaldes Berglien, blev </w:t>
      </w:r>
      <w:proofErr w:type="spellStart"/>
      <w:r>
        <w:rPr>
          <w:rFonts w:ascii="Times New Roman" w:hAnsi="Times New Roman" w:cs="Times New Roman"/>
          <w:sz w:val="24"/>
          <w:szCs w:val="24"/>
        </w:rPr>
        <w:t>saavel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Pladsens som hele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92F">
        <w:rPr>
          <w:rFonts w:ascii="Times New Roman" w:hAnsi="Times New Roman" w:cs="Times New Roman"/>
          <w:sz w:val="24"/>
          <w:szCs w:val="24"/>
        </w:rPr>
        <w:t>op</w:t>
      </w:r>
      <w:r w:rsidR="00C842C3">
        <w:rPr>
          <w:rFonts w:ascii="Times New Roman" w:hAnsi="Times New Roman" w:cs="Times New Roman"/>
          <w:sz w:val="24"/>
          <w:szCs w:val="24"/>
        </w:rPr>
        <w:t>dyrke</w:t>
      </w:r>
      <w:r w:rsidR="000B592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B592F">
        <w:rPr>
          <w:rFonts w:ascii="Times New Roman" w:hAnsi="Times New Roman" w:cs="Times New Roman"/>
          <w:sz w:val="24"/>
          <w:szCs w:val="24"/>
        </w:rPr>
        <w:t xml:space="preserve"> A</w:t>
      </w:r>
      <w:r w:rsidR="00C35777">
        <w:rPr>
          <w:rFonts w:ascii="Times New Roman" w:hAnsi="Times New Roman" w:cs="Times New Roman"/>
          <w:sz w:val="24"/>
          <w:szCs w:val="24"/>
        </w:rPr>
        <w:t xml:space="preserve">real og det </w:t>
      </w:r>
      <w:proofErr w:type="spellStart"/>
      <w:r w:rsidR="00C35777">
        <w:rPr>
          <w:rFonts w:ascii="Times New Roman" w:hAnsi="Times New Roman" w:cs="Times New Roman"/>
          <w:sz w:val="24"/>
          <w:szCs w:val="24"/>
        </w:rPr>
        <w:t>væsentligste</w:t>
      </w:r>
      <w:proofErr w:type="spellEnd"/>
      <w:r w:rsidR="00C35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77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C35777">
        <w:rPr>
          <w:rFonts w:ascii="Times New Roman" w:hAnsi="Times New Roman" w:cs="Times New Roman"/>
          <w:sz w:val="24"/>
          <w:szCs w:val="24"/>
        </w:rPr>
        <w:t xml:space="preserve"> Ryd</w:t>
      </w:r>
      <w:r w:rsidR="00C842C3">
        <w:rPr>
          <w:rFonts w:ascii="Times New Roman" w:hAnsi="Times New Roman" w:cs="Times New Roman"/>
          <w:sz w:val="24"/>
          <w:szCs w:val="24"/>
        </w:rPr>
        <w:t>n</w:t>
      </w:r>
      <w:r w:rsidR="000B592F">
        <w:rPr>
          <w:rFonts w:ascii="Times New Roman" w:hAnsi="Times New Roman" w:cs="Times New Roman"/>
          <w:sz w:val="24"/>
          <w:szCs w:val="24"/>
        </w:rPr>
        <w:t>ingsland og Skov o</w:t>
      </w:r>
      <w:r w:rsidR="00993364">
        <w:rPr>
          <w:rFonts w:ascii="Times New Roman" w:hAnsi="Times New Roman" w:cs="Times New Roman"/>
          <w:sz w:val="24"/>
          <w:szCs w:val="24"/>
        </w:rPr>
        <w:t xml:space="preserve">g Mark </w:t>
      </w:r>
      <w:proofErr w:type="spellStart"/>
      <w:r w:rsidR="00C35777">
        <w:rPr>
          <w:rFonts w:ascii="Times New Roman" w:hAnsi="Times New Roman" w:cs="Times New Roman"/>
          <w:sz w:val="24"/>
          <w:szCs w:val="24"/>
        </w:rPr>
        <w:t>forøvrigt</w:t>
      </w:r>
      <w:proofErr w:type="spellEnd"/>
      <w:r w:rsidR="00C35777">
        <w:rPr>
          <w:rFonts w:ascii="Times New Roman" w:hAnsi="Times New Roman" w:cs="Times New Roman"/>
          <w:sz w:val="24"/>
          <w:szCs w:val="24"/>
        </w:rPr>
        <w:t>,</w:t>
      </w:r>
      <w:r w:rsidR="0099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364">
        <w:rPr>
          <w:rFonts w:ascii="Times New Roman" w:hAnsi="Times New Roman" w:cs="Times New Roman"/>
          <w:sz w:val="24"/>
          <w:szCs w:val="24"/>
        </w:rPr>
        <w:t>tilligemed</w:t>
      </w:r>
      <w:proofErr w:type="spellEnd"/>
      <w:r w:rsidR="00993364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993364">
        <w:rPr>
          <w:rFonts w:ascii="Times New Roman" w:hAnsi="Times New Roman" w:cs="Times New Roman"/>
          <w:sz w:val="24"/>
          <w:szCs w:val="24"/>
        </w:rPr>
        <w:t>Af</w:t>
      </w:r>
      <w:r w:rsidR="000B592F">
        <w:rPr>
          <w:rFonts w:ascii="Times New Roman" w:hAnsi="Times New Roman" w:cs="Times New Roman"/>
          <w:sz w:val="24"/>
          <w:szCs w:val="24"/>
        </w:rPr>
        <w:t>skrift</w:t>
      </w:r>
      <w:proofErr w:type="spellEnd"/>
      <w:r w:rsidR="000B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92F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0B592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0D7F75">
        <w:rPr>
          <w:rFonts w:ascii="Times New Roman" w:hAnsi="Times New Roman" w:cs="Times New Roman"/>
          <w:sz w:val="24"/>
          <w:szCs w:val="24"/>
        </w:rPr>
        <w:t>ældre</w:t>
      </w:r>
      <w:proofErr w:type="spellEnd"/>
      <w:r w:rsidR="000B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92F">
        <w:rPr>
          <w:rFonts w:ascii="Times New Roman" w:hAnsi="Times New Roman" w:cs="Times New Roman"/>
          <w:sz w:val="24"/>
          <w:szCs w:val="24"/>
        </w:rPr>
        <w:t>Skyldsætningsf</w:t>
      </w:r>
      <w:r w:rsidR="00573DE1">
        <w:rPr>
          <w:rFonts w:ascii="Times New Roman" w:hAnsi="Times New Roman" w:cs="Times New Roman"/>
          <w:sz w:val="24"/>
          <w:szCs w:val="24"/>
        </w:rPr>
        <w:t>orretning</w:t>
      </w:r>
      <w:proofErr w:type="spellEnd"/>
      <w:r w:rsidR="00573DE1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="00573DE1">
        <w:rPr>
          <w:rFonts w:ascii="Times New Roman" w:hAnsi="Times New Roman" w:cs="Times New Roman"/>
          <w:sz w:val="24"/>
          <w:szCs w:val="24"/>
        </w:rPr>
        <w:t>be</w:t>
      </w:r>
      <w:r w:rsidR="00C35777">
        <w:rPr>
          <w:rFonts w:ascii="Times New Roman" w:hAnsi="Times New Roman" w:cs="Times New Roman"/>
          <w:sz w:val="24"/>
          <w:szCs w:val="24"/>
        </w:rPr>
        <w:t>mæ</w:t>
      </w:r>
      <w:r w:rsidR="000B592F">
        <w:rPr>
          <w:rFonts w:ascii="Times New Roman" w:hAnsi="Times New Roman" w:cs="Times New Roman"/>
          <w:sz w:val="24"/>
          <w:szCs w:val="24"/>
        </w:rPr>
        <w:t>l</w:t>
      </w:r>
      <w:r w:rsidR="00131E35">
        <w:rPr>
          <w:rFonts w:ascii="Times New Roman" w:hAnsi="Times New Roman" w:cs="Times New Roman"/>
          <w:sz w:val="24"/>
          <w:szCs w:val="24"/>
        </w:rPr>
        <w:t>d</w:t>
      </w:r>
      <w:r w:rsidR="000B592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B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92F">
        <w:rPr>
          <w:rFonts w:ascii="Times New Roman" w:hAnsi="Times New Roman" w:cs="Times New Roman"/>
          <w:sz w:val="24"/>
          <w:szCs w:val="24"/>
        </w:rPr>
        <w:t>Gaard</w:t>
      </w:r>
      <w:proofErr w:type="spellEnd"/>
      <w:r w:rsidR="000B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92F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0B592F">
        <w:rPr>
          <w:rFonts w:ascii="Times New Roman" w:hAnsi="Times New Roman" w:cs="Times New Roman"/>
          <w:sz w:val="24"/>
          <w:szCs w:val="24"/>
        </w:rPr>
        <w:t xml:space="preserve"> 3</w:t>
      </w:r>
      <w:r w:rsidR="000B592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die</w:t>
      </w:r>
      <w:r w:rsidR="00993364">
        <w:rPr>
          <w:rFonts w:ascii="Times New Roman" w:hAnsi="Times New Roman" w:cs="Times New Roman"/>
          <w:sz w:val="24"/>
          <w:szCs w:val="24"/>
        </w:rPr>
        <w:t xml:space="preserve"> September 1764 h</w:t>
      </w:r>
      <w:r w:rsidR="000B592F">
        <w:rPr>
          <w:rFonts w:ascii="Times New Roman" w:hAnsi="Times New Roman" w:cs="Times New Roman"/>
          <w:sz w:val="24"/>
          <w:szCs w:val="24"/>
        </w:rPr>
        <w:t xml:space="preserve">vori </w:t>
      </w:r>
      <w:proofErr w:type="spellStart"/>
      <w:r w:rsidR="000B592F">
        <w:rPr>
          <w:rFonts w:ascii="Times New Roman" w:hAnsi="Times New Roman" w:cs="Times New Roman"/>
          <w:sz w:val="24"/>
          <w:szCs w:val="24"/>
        </w:rPr>
        <w:t>Mærkerne</w:t>
      </w:r>
      <w:proofErr w:type="spellEnd"/>
      <w:r w:rsidR="0013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35">
        <w:rPr>
          <w:rFonts w:ascii="Times New Roman" w:hAnsi="Times New Roman" w:cs="Times New Roman"/>
          <w:sz w:val="24"/>
          <w:szCs w:val="24"/>
        </w:rPr>
        <w:t>runt</w:t>
      </w:r>
      <w:r w:rsidR="00C35777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C35777">
        <w:rPr>
          <w:rFonts w:ascii="Times New Roman" w:hAnsi="Times New Roman" w:cs="Times New Roman"/>
          <w:sz w:val="24"/>
          <w:szCs w:val="24"/>
        </w:rPr>
        <w:t xml:space="preserve"> hele Eiendommen er beskrevne</w:t>
      </w:r>
      <w:r w:rsidR="000B592F">
        <w:rPr>
          <w:rFonts w:ascii="Times New Roman" w:hAnsi="Times New Roman" w:cs="Times New Roman"/>
          <w:sz w:val="24"/>
          <w:szCs w:val="24"/>
        </w:rPr>
        <w:t>, og</w:t>
      </w:r>
      <w:r w:rsidR="0099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77">
        <w:rPr>
          <w:rFonts w:ascii="Times New Roman" w:hAnsi="Times New Roman" w:cs="Times New Roman"/>
          <w:sz w:val="24"/>
          <w:szCs w:val="24"/>
        </w:rPr>
        <w:t>anto</w:t>
      </w:r>
      <w:r w:rsidR="00F91F19">
        <w:rPr>
          <w:rFonts w:ascii="Times New Roman" w:hAnsi="Times New Roman" w:cs="Times New Roman"/>
          <w:sz w:val="24"/>
          <w:szCs w:val="24"/>
        </w:rPr>
        <w:t>g</w:t>
      </w:r>
      <w:r w:rsidR="000B592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0B592F">
        <w:rPr>
          <w:rFonts w:ascii="Times New Roman" w:hAnsi="Times New Roman" w:cs="Times New Roman"/>
          <w:sz w:val="24"/>
          <w:szCs w:val="24"/>
        </w:rPr>
        <w:t xml:space="preserve"> det derfor </w:t>
      </w:r>
      <w:proofErr w:type="spellStart"/>
      <w:r w:rsidR="000B592F">
        <w:rPr>
          <w:rFonts w:ascii="Times New Roman" w:hAnsi="Times New Roman" w:cs="Times New Roman"/>
          <w:sz w:val="24"/>
          <w:szCs w:val="24"/>
        </w:rPr>
        <w:t>unødvendig</w:t>
      </w:r>
      <w:r w:rsidR="0099336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3577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C35777">
        <w:rPr>
          <w:rFonts w:ascii="Times New Roman" w:hAnsi="Times New Roman" w:cs="Times New Roman"/>
          <w:sz w:val="24"/>
          <w:szCs w:val="24"/>
        </w:rPr>
        <w:t>indtage</w:t>
      </w:r>
      <w:proofErr w:type="spellEnd"/>
      <w:r w:rsidR="00C35777">
        <w:rPr>
          <w:rFonts w:ascii="Times New Roman" w:hAnsi="Times New Roman" w:cs="Times New Roman"/>
          <w:sz w:val="24"/>
          <w:szCs w:val="24"/>
        </w:rPr>
        <w:t xml:space="preserve"> disse </w:t>
      </w:r>
      <w:proofErr w:type="spellStart"/>
      <w:r w:rsidR="00C35777">
        <w:rPr>
          <w:rFonts w:ascii="Times New Roman" w:hAnsi="Times New Roman" w:cs="Times New Roman"/>
          <w:sz w:val="24"/>
          <w:szCs w:val="24"/>
        </w:rPr>
        <w:t>Mærker</w:t>
      </w:r>
      <w:proofErr w:type="spellEnd"/>
      <w:r w:rsidR="000B592F">
        <w:rPr>
          <w:rFonts w:ascii="Times New Roman" w:hAnsi="Times New Roman" w:cs="Times New Roman"/>
          <w:sz w:val="24"/>
          <w:szCs w:val="24"/>
        </w:rPr>
        <w:t xml:space="preserve"> i n</w:t>
      </w:r>
      <w:r w:rsidR="00C5220D">
        <w:rPr>
          <w:rFonts w:ascii="Times New Roman" w:hAnsi="Times New Roman" w:cs="Times New Roman"/>
          <w:sz w:val="24"/>
          <w:szCs w:val="24"/>
        </w:rPr>
        <w:t>ærværende Fo</w:t>
      </w:r>
      <w:r w:rsidR="00C35777">
        <w:rPr>
          <w:rFonts w:ascii="Times New Roman" w:hAnsi="Times New Roman" w:cs="Times New Roman"/>
          <w:sz w:val="24"/>
          <w:szCs w:val="24"/>
        </w:rPr>
        <w:t>r</w:t>
      </w:r>
      <w:r w:rsidR="00C5220D">
        <w:rPr>
          <w:rFonts w:ascii="Times New Roman" w:hAnsi="Times New Roman" w:cs="Times New Roman"/>
          <w:sz w:val="24"/>
          <w:szCs w:val="24"/>
        </w:rPr>
        <w:t xml:space="preserve">retning. </w:t>
      </w:r>
      <w:proofErr w:type="spellStart"/>
      <w:r w:rsidR="00C5220D">
        <w:rPr>
          <w:rFonts w:ascii="Times New Roman" w:hAnsi="Times New Roman" w:cs="Times New Roman"/>
          <w:sz w:val="24"/>
          <w:szCs w:val="24"/>
        </w:rPr>
        <w:t>Derimod</w:t>
      </w:r>
      <w:proofErr w:type="spellEnd"/>
      <w:r w:rsidR="00C5220D">
        <w:rPr>
          <w:rFonts w:ascii="Times New Roman" w:hAnsi="Times New Roman" w:cs="Times New Roman"/>
          <w:sz w:val="24"/>
          <w:szCs w:val="24"/>
        </w:rPr>
        <w:t xml:space="preserve"> ble</w:t>
      </w:r>
      <w:r w:rsidR="00C35777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C35777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C35777">
        <w:rPr>
          <w:rFonts w:ascii="Times New Roman" w:hAnsi="Times New Roman" w:cs="Times New Roman"/>
          <w:sz w:val="24"/>
          <w:szCs w:val="24"/>
        </w:rPr>
        <w:t xml:space="preserve"> Eierne</w:t>
      </w:r>
      <w:r w:rsidR="00B2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E5">
        <w:rPr>
          <w:rFonts w:ascii="Times New Roman" w:hAnsi="Times New Roman" w:cs="Times New Roman"/>
          <w:sz w:val="24"/>
          <w:szCs w:val="24"/>
        </w:rPr>
        <w:t>angive</w:t>
      </w:r>
      <w:r w:rsidR="000B592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248E5">
        <w:rPr>
          <w:rFonts w:ascii="Times New Roman" w:hAnsi="Times New Roman" w:cs="Times New Roman"/>
          <w:sz w:val="24"/>
          <w:szCs w:val="24"/>
        </w:rPr>
        <w:t xml:space="preserve"> følgende </w:t>
      </w:r>
      <w:proofErr w:type="spellStart"/>
      <w:r w:rsidR="00B248E5">
        <w:rPr>
          <w:rFonts w:ascii="Times New Roman" w:hAnsi="Times New Roman" w:cs="Times New Roman"/>
          <w:sz w:val="24"/>
          <w:szCs w:val="24"/>
        </w:rPr>
        <w:t>Mærker</w:t>
      </w:r>
      <w:proofErr w:type="spellEnd"/>
      <w:r w:rsidR="00B248E5">
        <w:rPr>
          <w:rFonts w:ascii="Times New Roman" w:hAnsi="Times New Roman" w:cs="Times New Roman"/>
          <w:sz w:val="24"/>
          <w:szCs w:val="24"/>
        </w:rPr>
        <w:t xml:space="preserve"> omkring den frasolgte </w:t>
      </w:r>
      <w:proofErr w:type="spellStart"/>
      <w:r w:rsidR="00B248E5">
        <w:rPr>
          <w:rFonts w:ascii="Times New Roman" w:hAnsi="Times New Roman" w:cs="Times New Roman"/>
          <w:sz w:val="24"/>
          <w:szCs w:val="24"/>
        </w:rPr>
        <w:t>Plads</w:t>
      </w:r>
      <w:proofErr w:type="spellEnd"/>
      <w:r w:rsidR="00B248E5">
        <w:rPr>
          <w:rFonts w:ascii="Times New Roman" w:hAnsi="Times New Roman" w:cs="Times New Roman"/>
          <w:sz w:val="24"/>
          <w:szCs w:val="24"/>
        </w:rPr>
        <w:t xml:space="preserve"> nemlig:</w:t>
      </w:r>
    </w:p>
    <w:p w:rsidR="00B248E5" w:rsidRDefault="00B248E5" w:rsidP="00795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 en </w:t>
      </w:r>
      <w:proofErr w:type="spellStart"/>
      <w:r>
        <w:rPr>
          <w:rFonts w:ascii="Times New Roman" w:hAnsi="Times New Roman" w:cs="Times New Roman"/>
          <w:sz w:val="24"/>
          <w:szCs w:val="24"/>
        </w:rPr>
        <w:t>Bæk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Jerp</w:t>
      </w:r>
      <w:r w:rsidR="00F24D24">
        <w:rPr>
          <w:rFonts w:ascii="Times New Roman" w:hAnsi="Times New Roman" w:cs="Times New Roman"/>
          <w:sz w:val="24"/>
          <w:szCs w:val="24"/>
        </w:rPr>
        <w:t>libækken</w:t>
      </w:r>
      <w:proofErr w:type="spellEnd"/>
      <w:r w:rsidR="00F24D24">
        <w:rPr>
          <w:rFonts w:ascii="Times New Roman" w:hAnsi="Times New Roman" w:cs="Times New Roman"/>
          <w:sz w:val="24"/>
          <w:szCs w:val="24"/>
        </w:rPr>
        <w:t xml:space="preserve"> hvor denne </w:t>
      </w:r>
      <w:proofErr w:type="spellStart"/>
      <w:r w:rsidR="00F24D24">
        <w:rPr>
          <w:rFonts w:ascii="Times New Roman" w:hAnsi="Times New Roman" w:cs="Times New Roman"/>
          <w:sz w:val="24"/>
          <w:szCs w:val="24"/>
        </w:rPr>
        <w:t>løber</w:t>
      </w:r>
      <w:proofErr w:type="spellEnd"/>
      <w:r w:rsidR="00F24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D24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C36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3645B">
        <w:rPr>
          <w:rFonts w:ascii="Times New Roman" w:hAnsi="Times New Roman" w:cs="Times New Roman"/>
          <w:sz w:val="24"/>
          <w:szCs w:val="24"/>
        </w:rPr>
        <w:t>Qvelielven</w:t>
      </w:r>
      <w:proofErr w:type="spellEnd"/>
      <w:r w:rsidR="00C3645B">
        <w:rPr>
          <w:rFonts w:ascii="Times New Roman" w:hAnsi="Times New Roman" w:cs="Times New Roman"/>
          <w:sz w:val="24"/>
          <w:szCs w:val="24"/>
        </w:rPr>
        <w:t xml:space="preserve"> og nord efter Bæ</w:t>
      </w:r>
      <w:r>
        <w:rPr>
          <w:rFonts w:ascii="Times New Roman" w:hAnsi="Times New Roman" w:cs="Times New Roman"/>
          <w:sz w:val="24"/>
          <w:szCs w:val="24"/>
        </w:rPr>
        <w:t>kken</w:t>
      </w:r>
      <w:r w:rsidR="008C2A18">
        <w:rPr>
          <w:rFonts w:ascii="Times New Roman" w:hAnsi="Times New Roman" w:cs="Times New Roman"/>
          <w:sz w:val="24"/>
          <w:szCs w:val="24"/>
        </w:rPr>
        <w:t xml:space="preserve"> til nor</w:t>
      </w:r>
      <w:r>
        <w:rPr>
          <w:rFonts w:ascii="Times New Roman" w:hAnsi="Times New Roman" w:cs="Times New Roman"/>
          <w:sz w:val="24"/>
          <w:szCs w:val="24"/>
        </w:rPr>
        <w:t xml:space="preserve">dre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Storfjeldbergene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C3645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ergene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5B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="00C3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5B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C3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5B">
        <w:rPr>
          <w:rFonts w:ascii="Times New Roman" w:hAnsi="Times New Roman" w:cs="Times New Roman"/>
          <w:sz w:val="24"/>
          <w:szCs w:val="24"/>
        </w:rPr>
        <w:t>høieste</w:t>
      </w:r>
      <w:proofErr w:type="spellEnd"/>
      <w:r w:rsidR="00C3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5B">
        <w:rPr>
          <w:rFonts w:ascii="Times New Roman" w:hAnsi="Times New Roman" w:cs="Times New Roman"/>
          <w:sz w:val="24"/>
          <w:szCs w:val="24"/>
        </w:rPr>
        <w:t>Storfjeldet</w:t>
      </w:r>
      <w:proofErr w:type="spellEnd"/>
      <w:r w:rsidR="00C36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45B">
        <w:rPr>
          <w:rFonts w:ascii="Times New Roman" w:hAnsi="Times New Roman" w:cs="Times New Roman"/>
          <w:sz w:val="24"/>
          <w:szCs w:val="24"/>
        </w:rPr>
        <w:t>derpaa</w:t>
      </w:r>
      <w:proofErr w:type="spellEnd"/>
      <w:r w:rsidR="00C3645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Vest efter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høieste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Fjeldet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Mærkesli</w:t>
      </w:r>
      <w:r w:rsidR="00F24D2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Leerbakken og </w:t>
      </w:r>
      <w:proofErr w:type="spellStart"/>
      <w:r>
        <w:rPr>
          <w:rFonts w:ascii="Times New Roman" w:hAnsi="Times New Roman" w:cs="Times New Roman"/>
          <w:sz w:val="24"/>
          <w:szCs w:val="24"/>
        </w:rPr>
        <w:t>Qvelien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endelig i Øst efter Elven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bem</w:t>
      </w:r>
      <w:r w:rsidR="000D7F75">
        <w:rPr>
          <w:rFonts w:ascii="Times New Roman" w:hAnsi="Times New Roman" w:cs="Times New Roman"/>
          <w:sz w:val="24"/>
          <w:szCs w:val="24"/>
        </w:rPr>
        <w:t>æ</w:t>
      </w:r>
      <w:r w:rsidR="00F91F1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Bæk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48E5" w:rsidRDefault="00B248E5" w:rsidP="00795C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Efterat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 Anførte, som og </w:t>
      </w:r>
      <w:proofErr w:type="spellStart"/>
      <w:r w:rsidR="000D7F75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0D7F75">
        <w:rPr>
          <w:rFonts w:ascii="Times New Roman" w:hAnsi="Times New Roman" w:cs="Times New Roman"/>
          <w:sz w:val="24"/>
          <w:szCs w:val="24"/>
        </w:rPr>
        <w:t xml:space="preserve"> Eierne</w:t>
      </w:r>
      <w:r w:rsidR="00C3645B">
        <w:rPr>
          <w:rFonts w:ascii="Times New Roman" w:hAnsi="Times New Roman" w:cs="Times New Roman"/>
          <w:sz w:val="24"/>
          <w:szCs w:val="24"/>
        </w:rPr>
        <w:t xml:space="preserve">s videre Forklaring </w:t>
      </w:r>
      <w:proofErr w:type="spellStart"/>
      <w:r w:rsidR="00C3645B">
        <w:rPr>
          <w:rFonts w:ascii="Times New Roman" w:hAnsi="Times New Roman" w:cs="Times New Roman"/>
          <w:sz w:val="24"/>
          <w:szCs w:val="24"/>
        </w:rPr>
        <w:t>troede</w:t>
      </w:r>
      <w:proofErr w:type="spellEnd"/>
      <w:r w:rsidR="00C3645B">
        <w:rPr>
          <w:rFonts w:ascii="Times New Roman" w:hAnsi="Times New Roman" w:cs="Times New Roman"/>
          <w:sz w:val="24"/>
          <w:szCs w:val="24"/>
        </w:rPr>
        <w:t xml:space="preserve"> at have </w:t>
      </w:r>
      <w:proofErr w:type="spellStart"/>
      <w:r w:rsidR="00C3645B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fornødne</w:t>
      </w:r>
      <w:r w:rsidR="00C3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5B">
        <w:rPr>
          <w:rFonts w:ascii="Times New Roman" w:hAnsi="Times New Roman" w:cs="Times New Roman"/>
          <w:sz w:val="24"/>
          <w:szCs w:val="24"/>
        </w:rPr>
        <w:t>Oplysninger</w:t>
      </w:r>
      <w:proofErr w:type="spellEnd"/>
      <w:r w:rsidR="00C36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45B">
        <w:rPr>
          <w:rFonts w:ascii="Times New Roman" w:hAnsi="Times New Roman" w:cs="Times New Roman"/>
          <w:sz w:val="24"/>
          <w:szCs w:val="24"/>
        </w:rPr>
        <w:t>antog</w:t>
      </w:r>
      <w:proofErr w:type="spellEnd"/>
      <w:r w:rsidR="00C3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5B">
        <w:rPr>
          <w:rFonts w:ascii="Times New Roman" w:hAnsi="Times New Roman" w:cs="Times New Roman"/>
          <w:sz w:val="24"/>
          <w:szCs w:val="24"/>
        </w:rPr>
        <w:t>Skjønsmænde</w:t>
      </w:r>
      <w:r w:rsidR="006A7E6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6A7E6A">
        <w:rPr>
          <w:rFonts w:ascii="Times New Roman" w:hAnsi="Times New Roman" w:cs="Times New Roman"/>
          <w:sz w:val="24"/>
          <w:szCs w:val="24"/>
        </w:rPr>
        <w:t xml:space="preserve"> i Forening med Eierne</w:t>
      </w:r>
      <w:r>
        <w:rPr>
          <w:rFonts w:ascii="Times New Roman" w:hAnsi="Times New Roman" w:cs="Times New Roman"/>
          <w:sz w:val="24"/>
          <w:szCs w:val="24"/>
        </w:rPr>
        <w:t xml:space="preserve"> at omhandlede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muligens </w:t>
      </w:r>
      <w:proofErr w:type="spellStart"/>
      <w:r>
        <w:rPr>
          <w:rFonts w:ascii="Times New Roman" w:hAnsi="Times New Roman" w:cs="Times New Roman"/>
          <w:sz w:val="24"/>
          <w:szCs w:val="24"/>
        </w:rPr>
        <w:t>vilde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komme til at </w:t>
      </w:r>
      <w:proofErr w:type="spellStart"/>
      <w:r>
        <w:rPr>
          <w:rFonts w:ascii="Times New Roman" w:hAnsi="Times New Roman" w:cs="Times New Roman"/>
          <w:sz w:val="24"/>
          <w:szCs w:val="24"/>
        </w:rPr>
        <w:t>udgjøre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omtrent 1/9</w:t>
      </w:r>
      <w:r w:rsidR="000D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75">
        <w:rPr>
          <w:rFonts w:ascii="Times New Roman" w:hAnsi="Times New Roman" w:cs="Times New Roman"/>
          <w:sz w:val="24"/>
          <w:szCs w:val="24"/>
        </w:rPr>
        <w:t>Deel</w:t>
      </w:r>
      <w:proofErr w:type="spellEnd"/>
      <w:r w:rsidR="000D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75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0D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F75">
        <w:rPr>
          <w:rFonts w:ascii="Times New Roman" w:hAnsi="Times New Roman" w:cs="Times New Roman"/>
          <w:sz w:val="24"/>
          <w:szCs w:val="24"/>
        </w:rPr>
        <w:t>bemæ</w:t>
      </w:r>
      <w:r w:rsidR="007145EF">
        <w:rPr>
          <w:rFonts w:ascii="Times New Roman" w:hAnsi="Times New Roman" w:cs="Times New Roman"/>
          <w:sz w:val="24"/>
          <w:szCs w:val="24"/>
        </w:rPr>
        <w:t>lte</w:t>
      </w:r>
      <w:proofErr w:type="spellEnd"/>
      <w:r w:rsidR="00714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EF">
        <w:rPr>
          <w:rFonts w:ascii="Times New Roman" w:hAnsi="Times New Roman" w:cs="Times New Roman"/>
          <w:sz w:val="24"/>
          <w:szCs w:val="24"/>
        </w:rPr>
        <w:t>Gaard</w:t>
      </w:r>
      <w:proofErr w:type="spellEnd"/>
      <w:r w:rsidR="007145EF">
        <w:rPr>
          <w:rFonts w:ascii="Times New Roman" w:hAnsi="Times New Roman" w:cs="Times New Roman"/>
          <w:sz w:val="24"/>
          <w:szCs w:val="24"/>
        </w:rPr>
        <w:t xml:space="preserve">, og som Følge </w:t>
      </w:r>
      <w:proofErr w:type="spellStart"/>
      <w:r w:rsidR="007145EF">
        <w:rPr>
          <w:rFonts w:ascii="Times New Roman" w:hAnsi="Times New Roman" w:cs="Times New Roman"/>
          <w:sz w:val="24"/>
          <w:szCs w:val="24"/>
        </w:rPr>
        <w:t>deraf</w:t>
      </w:r>
      <w:proofErr w:type="spellEnd"/>
      <w:r w:rsidR="00C3645B">
        <w:rPr>
          <w:rFonts w:ascii="Times New Roman" w:hAnsi="Times New Roman" w:cs="Times New Roman"/>
          <w:sz w:val="24"/>
          <w:szCs w:val="24"/>
        </w:rPr>
        <w:t xml:space="preserve"> og for </w:t>
      </w:r>
      <w:proofErr w:type="spellStart"/>
      <w:r w:rsidR="00C3645B">
        <w:rPr>
          <w:rFonts w:ascii="Times New Roman" w:hAnsi="Times New Roman" w:cs="Times New Roman"/>
          <w:sz w:val="24"/>
          <w:szCs w:val="24"/>
        </w:rPr>
        <w:t>tillige</w:t>
      </w:r>
      <w:proofErr w:type="spellEnd"/>
      <w:r w:rsidR="00C3645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C3645B">
        <w:rPr>
          <w:rFonts w:ascii="Times New Roman" w:hAnsi="Times New Roman" w:cs="Times New Roman"/>
          <w:sz w:val="24"/>
          <w:szCs w:val="24"/>
        </w:rPr>
        <w:t>undgaa</w:t>
      </w:r>
      <w:proofErr w:type="spellEnd"/>
      <w:r w:rsidR="00C3645B">
        <w:rPr>
          <w:rFonts w:ascii="Times New Roman" w:hAnsi="Times New Roman" w:cs="Times New Roman"/>
          <w:sz w:val="24"/>
          <w:szCs w:val="24"/>
        </w:rPr>
        <w:t xml:space="preserve"> Brøks</w:t>
      </w:r>
      <w:r w:rsidR="00237C8E">
        <w:rPr>
          <w:rFonts w:ascii="Times New Roman" w:hAnsi="Times New Roman" w:cs="Times New Roman"/>
          <w:sz w:val="24"/>
          <w:szCs w:val="24"/>
        </w:rPr>
        <w:t>k</w:t>
      </w:r>
      <w:r w:rsidR="007145EF">
        <w:rPr>
          <w:rFonts w:ascii="Times New Roman" w:hAnsi="Times New Roman" w:cs="Times New Roman"/>
          <w:sz w:val="24"/>
          <w:szCs w:val="24"/>
        </w:rPr>
        <w:t>il</w:t>
      </w:r>
      <w:r w:rsidR="00C3645B">
        <w:rPr>
          <w:rFonts w:ascii="Times New Roman" w:hAnsi="Times New Roman" w:cs="Times New Roman"/>
          <w:sz w:val="24"/>
          <w:szCs w:val="24"/>
        </w:rPr>
        <w:t>l</w:t>
      </w:r>
      <w:r w:rsidR="007145EF">
        <w:rPr>
          <w:rFonts w:ascii="Times New Roman" w:hAnsi="Times New Roman" w:cs="Times New Roman"/>
          <w:sz w:val="24"/>
          <w:szCs w:val="24"/>
        </w:rPr>
        <w:t xml:space="preserve">ing i Skylden blev følgende </w:t>
      </w:r>
      <w:proofErr w:type="spellStart"/>
      <w:r w:rsidR="007145EF">
        <w:rPr>
          <w:rFonts w:ascii="Times New Roman" w:hAnsi="Times New Roman" w:cs="Times New Roman"/>
          <w:sz w:val="24"/>
          <w:szCs w:val="24"/>
        </w:rPr>
        <w:t>Skyldsætning</w:t>
      </w:r>
      <w:proofErr w:type="spellEnd"/>
      <w:r w:rsidR="007145EF">
        <w:rPr>
          <w:rFonts w:ascii="Times New Roman" w:hAnsi="Times New Roman" w:cs="Times New Roman"/>
          <w:sz w:val="24"/>
          <w:szCs w:val="24"/>
        </w:rPr>
        <w:t xml:space="preserve"> bestemt:</w:t>
      </w:r>
    </w:p>
    <w:p w:rsidR="007145EF" w:rsidRDefault="007145EF" w:rsidP="00795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EF">
        <w:rPr>
          <w:rFonts w:ascii="Times New Roman" w:hAnsi="Times New Roman" w:cs="Times New Roman"/>
          <w:sz w:val="24"/>
          <w:szCs w:val="24"/>
        </w:rPr>
        <w:t>Løbe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174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Qvelien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fradelt den solgte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tilhø</w:t>
      </w:r>
      <w:r w:rsidR="00C3645B">
        <w:rPr>
          <w:rFonts w:ascii="Times New Roman" w:hAnsi="Times New Roman" w:cs="Times New Roman"/>
          <w:sz w:val="24"/>
          <w:szCs w:val="24"/>
        </w:rPr>
        <w:t>rende</w:t>
      </w:r>
      <w:r w:rsidR="00C3645B">
        <w:rPr>
          <w:rFonts w:ascii="Times New Roman" w:hAnsi="Times New Roman" w:cs="Times New Roman"/>
          <w:sz w:val="24"/>
          <w:szCs w:val="24"/>
        </w:rPr>
        <w:br/>
      </w:r>
      <w:r w:rsidR="00C3645B">
        <w:rPr>
          <w:rFonts w:ascii="Times New Roman" w:hAnsi="Times New Roman" w:cs="Times New Roman"/>
          <w:sz w:val="24"/>
          <w:szCs w:val="24"/>
        </w:rPr>
        <w:tab/>
      </w:r>
      <w:r w:rsidR="00C3645B">
        <w:rPr>
          <w:rFonts w:ascii="Times New Roman" w:hAnsi="Times New Roman" w:cs="Times New Roman"/>
          <w:sz w:val="24"/>
          <w:szCs w:val="24"/>
        </w:rPr>
        <w:tab/>
      </w:r>
      <w:r w:rsidR="00C3645B">
        <w:rPr>
          <w:rFonts w:ascii="Times New Roman" w:hAnsi="Times New Roman" w:cs="Times New Roman"/>
          <w:sz w:val="24"/>
          <w:szCs w:val="24"/>
        </w:rPr>
        <w:tab/>
      </w:r>
      <w:r w:rsidR="00C3645B">
        <w:rPr>
          <w:rFonts w:ascii="Times New Roman" w:hAnsi="Times New Roman" w:cs="Times New Roman"/>
          <w:sz w:val="24"/>
          <w:szCs w:val="24"/>
        </w:rPr>
        <w:tab/>
      </w:r>
      <w:r w:rsidR="00C3645B">
        <w:rPr>
          <w:rFonts w:ascii="Times New Roman" w:hAnsi="Times New Roman" w:cs="Times New Roman"/>
          <w:sz w:val="24"/>
          <w:szCs w:val="24"/>
        </w:rPr>
        <w:tab/>
      </w:r>
      <w:r w:rsidR="00C3645B">
        <w:rPr>
          <w:rFonts w:ascii="Times New Roman" w:hAnsi="Times New Roman" w:cs="Times New Roman"/>
          <w:sz w:val="24"/>
          <w:szCs w:val="24"/>
        </w:rPr>
        <w:tab/>
        <w:t>Jens Larsen skylder</w:t>
      </w:r>
      <w:r>
        <w:rPr>
          <w:rFonts w:ascii="Times New Roman" w:hAnsi="Times New Roman" w:cs="Times New Roman"/>
          <w:sz w:val="24"/>
          <w:szCs w:val="24"/>
        </w:rPr>
        <w:t xml:space="preserve"> 3 Ort 12 Skyldskilling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B9C">
        <w:rPr>
          <w:rFonts w:ascii="Times New Roman" w:hAnsi="Times New Roman" w:cs="Times New Roman"/>
          <w:sz w:val="24"/>
          <w:szCs w:val="24"/>
        </w:rPr>
        <w:t>Løbe</w:t>
      </w:r>
      <w:proofErr w:type="spellEnd"/>
      <w:r w:rsidR="00416B9C">
        <w:rPr>
          <w:rFonts w:ascii="Times New Roman" w:hAnsi="Times New Roman" w:cs="Times New Roman"/>
          <w:sz w:val="24"/>
          <w:szCs w:val="24"/>
        </w:rPr>
        <w:t xml:space="preserve"> No 174</w:t>
      </w:r>
      <w:r w:rsidR="00416B9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416B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Berglien tilhørende</w:t>
      </w:r>
      <w:r>
        <w:rPr>
          <w:rFonts w:ascii="Times New Roman" w:hAnsi="Times New Roman" w:cs="Times New Roman"/>
          <w:sz w:val="24"/>
          <w:szCs w:val="24"/>
        </w:rPr>
        <w:tab/>
      </w:r>
      <w:r w:rsidR="00C3645B">
        <w:rPr>
          <w:rFonts w:ascii="Times New Roman" w:hAnsi="Times New Roman" w:cs="Times New Roman"/>
          <w:sz w:val="24"/>
          <w:szCs w:val="24"/>
        </w:rPr>
        <w:t>Ole Mortensen skylder</w:t>
      </w:r>
      <w:r>
        <w:rPr>
          <w:rFonts w:ascii="Times New Roman" w:hAnsi="Times New Roman" w:cs="Times New Roman"/>
          <w:sz w:val="24"/>
          <w:szCs w:val="24"/>
        </w:rPr>
        <w:t xml:space="preserve">     10 Skyldskilling</w:t>
      </w:r>
    </w:p>
    <w:p w:rsidR="00C3645B" w:rsidRDefault="00082438" w:rsidP="00795C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Skjønsmændene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have delt og tillagt hvert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ovenomhand</w:t>
      </w:r>
      <w:r w:rsidR="00980274">
        <w:rPr>
          <w:rFonts w:ascii="Times New Roman" w:hAnsi="Times New Roman" w:cs="Times New Roman"/>
          <w:sz w:val="24"/>
          <w:szCs w:val="24"/>
        </w:rPr>
        <w:t>lede</w:t>
      </w:r>
      <w:proofErr w:type="spellEnd"/>
      <w:r w:rsidR="009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274">
        <w:rPr>
          <w:rFonts w:ascii="Times New Roman" w:hAnsi="Times New Roman" w:cs="Times New Roman"/>
          <w:sz w:val="24"/>
          <w:szCs w:val="24"/>
        </w:rPr>
        <w:t>Brug</w:t>
      </w:r>
      <w:proofErr w:type="spellEnd"/>
      <w:r w:rsidR="00980274">
        <w:rPr>
          <w:rFonts w:ascii="Times New Roman" w:hAnsi="Times New Roman" w:cs="Times New Roman"/>
          <w:sz w:val="24"/>
          <w:szCs w:val="24"/>
        </w:rPr>
        <w:t xml:space="preserve"> en i Forhold til </w:t>
      </w:r>
      <w:proofErr w:type="spellStart"/>
      <w:r w:rsidR="00DD03CA">
        <w:rPr>
          <w:rFonts w:ascii="Times New Roman" w:hAnsi="Times New Roman" w:cs="Times New Roman"/>
          <w:sz w:val="24"/>
          <w:szCs w:val="24"/>
        </w:rPr>
        <w:t>hvers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Eiendommen</w:t>
      </w:r>
      <w:r w:rsidR="00237C8E">
        <w:rPr>
          <w:rFonts w:ascii="Times New Roman" w:hAnsi="Times New Roman" w:cs="Times New Roman"/>
          <w:sz w:val="24"/>
          <w:szCs w:val="24"/>
        </w:rPr>
        <w:t xml:space="preserve">s </w:t>
      </w:r>
      <w:r w:rsidR="000D7F75">
        <w:rPr>
          <w:rFonts w:ascii="Times New Roman" w:hAnsi="Times New Roman" w:cs="Times New Roman"/>
          <w:sz w:val="24"/>
          <w:szCs w:val="24"/>
        </w:rPr>
        <w:t xml:space="preserve">passende </w:t>
      </w:r>
      <w:r>
        <w:rPr>
          <w:rFonts w:ascii="Times New Roman" w:hAnsi="Times New Roman" w:cs="Times New Roman"/>
          <w:sz w:val="24"/>
          <w:szCs w:val="24"/>
        </w:rPr>
        <w:t>Jordskyld og hvormed vedkommende Eier</w:t>
      </w:r>
      <w:r w:rsidR="00237C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erklærede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 tilfreds.</w:t>
      </w:r>
    </w:p>
    <w:p w:rsidR="00082438" w:rsidRDefault="00082438" w:rsidP="00795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</w:t>
      </w:r>
      <w:r w:rsidR="008F5A88">
        <w:rPr>
          <w:rFonts w:ascii="Times New Roman" w:hAnsi="Times New Roman" w:cs="Times New Roman"/>
          <w:sz w:val="24"/>
          <w:szCs w:val="24"/>
        </w:rPr>
        <w:t xml:space="preserve">rretningen bliver om </w:t>
      </w:r>
      <w:proofErr w:type="spellStart"/>
      <w:r w:rsidR="008F5A88">
        <w:rPr>
          <w:rFonts w:ascii="Times New Roman" w:hAnsi="Times New Roman" w:cs="Times New Roman"/>
          <w:sz w:val="24"/>
          <w:szCs w:val="24"/>
        </w:rPr>
        <w:t>muligt</w:t>
      </w:r>
      <w:proofErr w:type="spellEnd"/>
      <w:r w:rsidR="008F5A8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0D7F75">
        <w:rPr>
          <w:rFonts w:ascii="Times New Roman" w:hAnsi="Times New Roman" w:cs="Times New Roman"/>
          <w:sz w:val="24"/>
          <w:szCs w:val="24"/>
        </w:rPr>
        <w:t>afhjemle</w:t>
      </w:r>
      <w:proofErr w:type="spellEnd"/>
      <w:r w:rsidR="000D7F75">
        <w:rPr>
          <w:rFonts w:ascii="Times New Roman" w:hAnsi="Times New Roman" w:cs="Times New Roman"/>
          <w:sz w:val="24"/>
          <w:szCs w:val="24"/>
        </w:rPr>
        <w:t xml:space="preserve"> ved anstundende </w:t>
      </w:r>
      <w:proofErr w:type="spellStart"/>
      <w:r w:rsidR="000D7F75">
        <w:rPr>
          <w:rFonts w:ascii="Times New Roman" w:hAnsi="Times New Roman" w:cs="Times New Roman"/>
          <w:sz w:val="24"/>
          <w:szCs w:val="24"/>
        </w:rPr>
        <w:t>Vaar</w:t>
      </w:r>
      <w:r>
        <w:rPr>
          <w:rFonts w:ascii="Times New Roman" w:hAnsi="Times New Roman" w:cs="Times New Roman"/>
          <w:sz w:val="24"/>
          <w:szCs w:val="24"/>
        </w:rPr>
        <w:t>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Snaasens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Thinglaug. </w:t>
      </w:r>
    </w:p>
    <w:p w:rsidR="00082438" w:rsidRDefault="00082438" w:rsidP="00795C91">
      <w:pPr>
        <w:rPr>
          <w:rFonts w:ascii="Times New Roman" w:hAnsi="Times New Roman" w:cs="Times New Roman"/>
          <w:sz w:val="24"/>
          <w:szCs w:val="24"/>
        </w:rPr>
      </w:pPr>
    </w:p>
    <w:p w:rsidR="00082438" w:rsidRDefault="00082438" w:rsidP="00795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Wikkel</w:t>
      </w:r>
      <w:r w:rsidR="00980274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980274">
        <w:rPr>
          <w:rFonts w:ascii="Times New Roman" w:hAnsi="Times New Roman" w:cs="Times New Roman"/>
          <w:sz w:val="24"/>
          <w:szCs w:val="24"/>
        </w:rPr>
        <w:tab/>
      </w:r>
      <w:r w:rsidR="00980274">
        <w:rPr>
          <w:rFonts w:ascii="Times New Roman" w:hAnsi="Times New Roman" w:cs="Times New Roman"/>
          <w:sz w:val="24"/>
          <w:szCs w:val="24"/>
        </w:rPr>
        <w:tab/>
        <w:t xml:space="preserve">Lars Pedersen </w:t>
      </w:r>
      <w:proofErr w:type="spellStart"/>
      <w:r w:rsidR="00980274">
        <w:rPr>
          <w:rFonts w:ascii="Times New Roman" w:hAnsi="Times New Roman" w:cs="Times New Roman"/>
          <w:sz w:val="24"/>
          <w:szCs w:val="24"/>
        </w:rPr>
        <w:t>Ingulsvandet</w:t>
      </w:r>
      <w:proofErr w:type="spellEnd"/>
    </w:p>
    <w:p w:rsidR="00082438" w:rsidRDefault="00082438" w:rsidP="00795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Olse</w:t>
      </w:r>
      <w:r w:rsidR="00980274">
        <w:rPr>
          <w:rFonts w:ascii="Times New Roman" w:hAnsi="Times New Roman" w:cs="Times New Roman"/>
          <w:sz w:val="24"/>
          <w:szCs w:val="24"/>
        </w:rPr>
        <w:t>n Bratland</w:t>
      </w:r>
      <w:r w:rsidR="00980274">
        <w:rPr>
          <w:rFonts w:ascii="Times New Roman" w:hAnsi="Times New Roman" w:cs="Times New Roman"/>
          <w:sz w:val="24"/>
          <w:szCs w:val="24"/>
        </w:rPr>
        <w:tab/>
      </w:r>
      <w:r w:rsidR="00980274">
        <w:rPr>
          <w:rFonts w:ascii="Times New Roman" w:hAnsi="Times New Roman" w:cs="Times New Roman"/>
          <w:sz w:val="24"/>
          <w:szCs w:val="24"/>
        </w:rPr>
        <w:tab/>
        <w:t xml:space="preserve">John Pedersen </w:t>
      </w:r>
      <w:proofErr w:type="spellStart"/>
      <w:r w:rsidR="00980274">
        <w:rPr>
          <w:rFonts w:ascii="Times New Roman" w:hAnsi="Times New Roman" w:cs="Times New Roman"/>
          <w:sz w:val="24"/>
          <w:szCs w:val="24"/>
        </w:rPr>
        <w:t>Ingul</w:t>
      </w:r>
      <w:r w:rsidR="000D7F75">
        <w:rPr>
          <w:rFonts w:ascii="Times New Roman" w:hAnsi="Times New Roman" w:cs="Times New Roman"/>
          <w:sz w:val="24"/>
          <w:szCs w:val="24"/>
        </w:rPr>
        <w:t>svandet</w:t>
      </w:r>
      <w:proofErr w:type="spellEnd"/>
    </w:p>
    <w:p w:rsidR="00CE0D47" w:rsidRDefault="00CE0D47" w:rsidP="00795C91">
      <w:pPr>
        <w:rPr>
          <w:rFonts w:ascii="Times New Roman" w:hAnsi="Times New Roman" w:cs="Times New Roman"/>
          <w:sz w:val="24"/>
          <w:szCs w:val="24"/>
        </w:rPr>
      </w:pPr>
    </w:p>
    <w:p w:rsidR="00CE0D47" w:rsidRPr="007145EF" w:rsidRDefault="00CE0D47" w:rsidP="00795C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Afhjemlet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Snaasens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Vinterthing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11. Marts 1862,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extraheret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Justisprotokollen og </w:t>
      </w:r>
      <w:proofErr w:type="spellStart"/>
      <w:r>
        <w:rPr>
          <w:rFonts w:ascii="Times New Roman" w:hAnsi="Times New Roman" w:cs="Times New Roman"/>
          <w:sz w:val="24"/>
          <w:szCs w:val="24"/>
        </w:rPr>
        <w:t>indført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Pantebogen No 15 fol: 156.</w:t>
      </w:r>
      <w:r>
        <w:rPr>
          <w:rFonts w:ascii="Times New Roman" w:hAnsi="Times New Roman" w:cs="Times New Roman"/>
          <w:sz w:val="24"/>
          <w:szCs w:val="24"/>
        </w:rPr>
        <w:br/>
        <w:t xml:space="preserve">Fogdens og ? tilkommende betalt med 3 –tre-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speciedaler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E0D47" w:rsidRPr="0071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B1D52"/>
    <w:multiLevelType w:val="hybridMultilevel"/>
    <w:tmpl w:val="27B259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82438"/>
    <w:rsid w:val="000B592F"/>
    <w:rsid w:val="000D7F75"/>
    <w:rsid w:val="00131E35"/>
    <w:rsid w:val="001602C3"/>
    <w:rsid w:val="001801E5"/>
    <w:rsid w:val="001B4EEC"/>
    <w:rsid w:val="001C06B6"/>
    <w:rsid w:val="002168C9"/>
    <w:rsid w:val="0021760D"/>
    <w:rsid w:val="00236739"/>
    <w:rsid w:val="00237C8E"/>
    <w:rsid w:val="002A6F7D"/>
    <w:rsid w:val="002E48DD"/>
    <w:rsid w:val="002E688A"/>
    <w:rsid w:val="002F4CE9"/>
    <w:rsid w:val="00367EB3"/>
    <w:rsid w:val="00383F92"/>
    <w:rsid w:val="00397118"/>
    <w:rsid w:val="003B0986"/>
    <w:rsid w:val="003B7663"/>
    <w:rsid w:val="003B7AA0"/>
    <w:rsid w:val="003B7B49"/>
    <w:rsid w:val="0040104D"/>
    <w:rsid w:val="00416B9C"/>
    <w:rsid w:val="00445253"/>
    <w:rsid w:val="004843F3"/>
    <w:rsid w:val="004B1116"/>
    <w:rsid w:val="00512FE9"/>
    <w:rsid w:val="00566949"/>
    <w:rsid w:val="00573DE1"/>
    <w:rsid w:val="005B03BF"/>
    <w:rsid w:val="005E02DA"/>
    <w:rsid w:val="006A7E6A"/>
    <w:rsid w:val="006E763A"/>
    <w:rsid w:val="00703A76"/>
    <w:rsid w:val="007145EF"/>
    <w:rsid w:val="0072066B"/>
    <w:rsid w:val="00736726"/>
    <w:rsid w:val="007453FD"/>
    <w:rsid w:val="00795C91"/>
    <w:rsid w:val="007A74ED"/>
    <w:rsid w:val="007E1083"/>
    <w:rsid w:val="00810B35"/>
    <w:rsid w:val="008B7194"/>
    <w:rsid w:val="008C2A18"/>
    <w:rsid w:val="008F5A88"/>
    <w:rsid w:val="009622BE"/>
    <w:rsid w:val="00980274"/>
    <w:rsid w:val="00993364"/>
    <w:rsid w:val="009A3C93"/>
    <w:rsid w:val="009D4540"/>
    <w:rsid w:val="00A03FE1"/>
    <w:rsid w:val="00A404FD"/>
    <w:rsid w:val="00A90AE9"/>
    <w:rsid w:val="00AC5979"/>
    <w:rsid w:val="00AD0132"/>
    <w:rsid w:val="00AE2256"/>
    <w:rsid w:val="00B248E5"/>
    <w:rsid w:val="00B3360F"/>
    <w:rsid w:val="00B45777"/>
    <w:rsid w:val="00BC3CCB"/>
    <w:rsid w:val="00C35777"/>
    <w:rsid w:val="00C3645B"/>
    <w:rsid w:val="00C45C5D"/>
    <w:rsid w:val="00C5220D"/>
    <w:rsid w:val="00C83AE8"/>
    <w:rsid w:val="00C842C3"/>
    <w:rsid w:val="00CE0D47"/>
    <w:rsid w:val="00D04988"/>
    <w:rsid w:val="00D24D8F"/>
    <w:rsid w:val="00DD03CA"/>
    <w:rsid w:val="00E0666C"/>
    <w:rsid w:val="00E33882"/>
    <w:rsid w:val="00E663D9"/>
    <w:rsid w:val="00E73CC9"/>
    <w:rsid w:val="00E86466"/>
    <w:rsid w:val="00E93E02"/>
    <w:rsid w:val="00ED6268"/>
    <w:rsid w:val="00EE1C90"/>
    <w:rsid w:val="00F24D24"/>
    <w:rsid w:val="00F91F19"/>
    <w:rsid w:val="00FD3C9F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BAA6"/>
  <w15:docId w15:val="{5799F250-F762-47D5-B825-5AA0B07A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504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Ottar</cp:lastModifiedBy>
  <cp:revision>18</cp:revision>
  <cp:lastPrinted>2017-12-05T15:55:00Z</cp:lastPrinted>
  <dcterms:created xsi:type="dcterms:W3CDTF">2017-12-21T14:42:00Z</dcterms:created>
  <dcterms:modified xsi:type="dcterms:W3CDTF">2020-04-19T09:31:00Z</dcterms:modified>
</cp:coreProperties>
</file>