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702" w:rsidRPr="00E9447D" w:rsidRDefault="00BC30F2" w:rsidP="00BC30F2">
      <w:pPr>
        <w:jc w:val="center"/>
        <w:rPr>
          <w:i/>
          <w:sz w:val="40"/>
          <w:szCs w:val="40"/>
        </w:rPr>
      </w:pPr>
      <w:proofErr w:type="spellStart"/>
      <w:r w:rsidRPr="00E9447D">
        <w:rPr>
          <w:i/>
          <w:sz w:val="40"/>
          <w:szCs w:val="40"/>
        </w:rPr>
        <w:t>Mærkesbrev</w:t>
      </w:r>
      <w:proofErr w:type="spellEnd"/>
    </w:p>
    <w:p w:rsidR="00E9447D" w:rsidRDefault="00E9447D"/>
    <w:p w:rsidR="007A54D1" w:rsidRDefault="0063054A">
      <w:r>
        <w:t>Aar</w:t>
      </w:r>
      <w:r w:rsidR="00304A7D">
        <w:t xml:space="preserve"> 1881 den 14</w:t>
      </w:r>
      <w:r w:rsidR="00304A7D" w:rsidRPr="00E4078D">
        <w:rPr>
          <w:vertAlign w:val="superscript"/>
        </w:rPr>
        <w:t>de</w:t>
      </w:r>
      <w:r w:rsidR="00304A7D">
        <w:t xml:space="preserve"> Juli</w:t>
      </w:r>
      <w:r>
        <w:t xml:space="preserve"> </w:t>
      </w:r>
      <w:proofErr w:type="spellStart"/>
      <w:r>
        <w:t>sammentraadte</w:t>
      </w:r>
      <w:proofErr w:type="spellEnd"/>
      <w:r>
        <w:t xml:space="preserve"> Eierne </w:t>
      </w:r>
      <w:proofErr w:type="spellStart"/>
      <w:r>
        <w:t>af</w:t>
      </w:r>
      <w:proofErr w:type="spellEnd"/>
      <w:r>
        <w:t xml:space="preserve"> </w:t>
      </w:r>
      <w:proofErr w:type="spellStart"/>
      <w:r>
        <w:t>Gaardene</w:t>
      </w:r>
      <w:proofErr w:type="spellEnd"/>
      <w:r>
        <w:t xml:space="preserve"> vestre </w:t>
      </w:r>
      <w:proofErr w:type="spellStart"/>
      <w:r>
        <w:t>Kvemoen</w:t>
      </w:r>
      <w:proofErr w:type="spellEnd"/>
      <w:r>
        <w:t xml:space="preserve"> </w:t>
      </w:r>
      <w:r w:rsidR="00E4078D">
        <w:t>P</w:t>
      </w:r>
      <w:r>
        <w:t xml:space="preserve">eder Olssen og Daniel Pedersen, </w:t>
      </w:r>
      <w:proofErr w:type="spellStart"/>
      <w:r>
        <w:t>af</w:t>
      </w:r>
      <w:proofErr w:type="spellEnd"/>
      <w:r>
        <w:t xml:space="preserve"> </w:t>
      </w:r>
      <w:proofErr w:type="spellStart"/>
      <w:r>
        <w:t>Kvelien</w:t>
      </w:r>
      <w:proofErr w:type="spellEnd"/>
      <w:r>
        <w:t xml:space="preserve"> Jens Larsen og Jens Jenssen, samt </w:t>
      </w:r>
      <w:proofErr w:type="spellStart"/>
      <w:r>
        <w:t>af</w:t>
      </w:r>
      <w:proofErr w:type="spellEnd"/>
      <w:r>
        <w:t xml:space="preserve"> Kvetangen Ole Arntsen </w:t>
      </w:r>
      <w:r w:rsidR="00304A7D">
        <w:t xml:space="preserve">sammen med Stedets </w:t>
      </w:r>
      <w:proofErr w:type="spellStart"/>
      <w:r w:rsidR="00304A7D">
        <w:t>Lensmand</w:t>
      </w:r>
      <w:proofErr w:type="spellEnd"/>
      <w:r w:rsidR="00304A7D">
        <w:t xml:space="preserve"> Ingebrigt </w:t>
      </w:r>
      <w:proofErr w:type="spellStart"/>
      <w:r w:rsidR="00304A7D">
        <w:t>Østnes</w:t>
      </w:r>
      <w:proofErr w:type="spellEnd"/>
      <w:r w:rsidR="00304A7D">
        <w:t xml:space="preserve"> </w:t>
      </w:r>
      <w:r>
        <w:t xml:space="preserve">på </w:t>
      </w:r>
      <w:proofErr w:type="spellStart"/>
      <w:r>
        <w:t>Gaarden</w:t>
      </w:r>
      <w:proofErr w:type="spellEnd"/>
      <w:r>
        <w:t xml:space="preserve"> Kvetangen i Nordli for at bestemme et mellom </w:t>
      </w:r>
      <w:proofErr w:type="spellStart"/>
      <w:r w:rsidR="00E9447D">
        <w:t>Gaardene</w:t>
      </w:r>
      <w:proofErr w:type="spellEnd"/>
      <w:r w:rsidR="00E9447D">
        <w:t xml:space="preserve"> </w:t>
      </w:r>
      <w:proofErr w:type="spellStart"/>
      <w:r w:rsidR="00E9447D">
        <w:t>Kvelien</w:t>
      </w:r>
      <w:proofErr w:type="spellEnd"/>
      <w:r w:rsidR="00E9447D">
        <w:t xml:space="preserve"> og </w:t>
      </w:r>
      <w:proofErr w:type="spellStart"/>
      <w:r w:rsidR="00E9447D">
        <w:t>Kvemoen</w:t>
      </w:r>
      <w:proofErr w:type="spellEnd"/>
      <w:r w:rsidR="00E9447D">
        <w:t xml:space="preserve"> i </w:t>
      </w:r>
      <w:proofErr w:type="spellStart"/>
      <w:r w:rsidR="00E9447D">
        <w:t>læ</w:t>
      </w:r>
      <w:r>
        <w:t>ngre</w:t>
      </w:r>
      <w:proofErr w:type="spellEnd"/>
      <w:r>
        <w:t xml:space="preserve"> Tid omtvi</w:t>
      </w:r>
      <w:r w:rsidR="00E9447D">
        <w:t xml:space="preserve">stet </w:t>
      </w:r>
      <w:proofErr w:type="spellStart"/>
      <w:r w:rsidR="00E9447D">
        <w:t>Eiendomsmærke</w:t>
      </w:r>
      <w:proofErr w:type="spellEnd"/>
      <w:r w:rsidR="00E9447D">
        <w:t xml:space="preserve"> </w:t>
      </w:r>
      <w:proofErr w:type="spellStart"/>
      <w:r w:rsidR="00E9447D">
        <w:t>paa</w:t>
      </w:r>
      <w:proofErr w:type="spellEnd"/>
      <w:r w:rsidR="00E9447D">
        <w:t xml:space="preserve"> </w:t>
      </w:r>
      <w:proofErr w:type="spellStart"/>
      <w:r w:rsidR="00E9447D">
        <w:t>Strækning</w:t>
      </w:r>
      <w:r>
        <w:t>en</w:t>
      </w:r>
      <w:proofErr w:type="spellEnd"/>
      <w:r>
        <w:t xml:space="preserve"> mellom </w:t>
      </w:r>
      <w:r w:rsidR="00E4078D">
        <w:t>ʺ</w:t>
      </w:r>
      <w:proofErr w:type="spellStart"/>
      <w:r>
        <w:t>Lisbethau</w:t>
      </w:r>
      <w:r w:rsidR="00E9447D">
        <w:t>g</w:t>
      </w:r>
      <w:r>
        <w:t>en</w:t>
      </w:r>
      <w:proofErr w:type="spellEnd"/>
      <w:r w:rsidR="00E4078D">
        <w:t>ʺ</w:t>
      </w:r>
      <w:r>
        <w:t xml:space="preserve"> og </w:t>
      </w:r>
      <w:proofErr w:type="spellStart"/>
      <w:r>
        <w:t>Rigsrös</w:t>
      </w:r>
      <w:proofErr w:type="spellEnd"/>
      <w:r>
        <w:t xml:space="preserve"> N</w:t>
      </w:r>
      <w:r w:rsidRPr="00514AC0">
        <w:rPr>
          <w:u w:val="single"/>
          <w:vertAlign w:val="superscript"/>
        </w:rPr>
        <w:t>o</w:t>
      </w:r>
      <w:r>
        <w:t xml:space="preserve"> 194.</w:t>
      </w:r>
    </w:p>
    <w:p w:rsidR="00304A7D" w:rsidRDefault="00304A7D" w:rsidP="00304A7D">
      <w:pPr>
        <w:jc w:val="center"/>
      </w:pPr>
      <w:r>
        <w:t>Da!</w:t>
      </w:r>
    </w:p>
    <w:p w:rsidR="00304A7D" w:rsidRDefault="00304A7D">
      <w:r>
        <w:t xml:space="preserve">Man efter at have </w:t>
      </w:r>
      <w:proofErr w:type="spellStart"/>
      <w:r>
        <w:t>befaret</w:t>
      </w:r>
      <w:proofErr w:type="spellEnd"/>
      <w:r>
        <w:t xml:space="preserve"> </w:t>
      </w:r>
      <w:proofErr w:type="spellStart"/>
      <w:r>
        <w:t>Strækningen</w:t>
      </w:r>
      <w:proofErr w:type="spellEnd"/>
      <w:r>
        <w:t xml:space="preserve"> </w:t>
      </w:r>
      <w:proofErr w:type="spellStart"/>
      <w:r>
        <w:t>baade</w:t>
      </w:r>
      <w:proofErr w:type="spellEnd"/>
      <w:r>
        <w:t xml:space="preserve"> </w:t>
      </w:r>
      <w:proofErr w:type="spellStart"/>
      <w:r>
        <w:t>paa</w:t>
      </w:r>
      <w:proofErr w:type="spellEnd"/>
      <w:r>
        <w:t xml:space="preserve"> nordre og søndre Side </w:t>
      </w:r>
      <w:proofErr w:type="spellStart"/>
      <w:r>
        <w:t>af</w:t>
      </w:r>
      <w:proofErr w:type="spellEnd"/>
      <w:r>
        <w:t xml:space="preserve"> </w:t>
      </w:r>
      <w:r w:rsidR="00E4078D">
        <w:t>ʺ</w:t>
      </w:r>
      <w:proofErr w:type="spellStart"/>
      <w:r>
        <w:t>Kvevandet</w:t>
      </w:r>
      <w:proofErr w:type="spellEnd"/>
      <w:r w:rsidR="00E4078D">
        <w:t>ʺ</w:t>
      </w:r>
      <w:r>
        <w:t xml:space="preserve"> </w:t>
      </w:r>
      <w:proofErr w:type="spellStart"/>
      <w:r>
        <w:t>blev</w:t>
      </w:r>
      <w:proofErr w:type="spellEnd"/>
      <w:r>
        <w:t xml:space="preserve"> man enige om en </w:t>
      </w:r>
      <w:proofErr w:type="spellStart"/>
      <w:r>
        <w:t>Mærkeslinie</w:t>
      </w:r>
      <w:proofErr w:type="spellEnd"/>
      <w:r>
        <w:t xml:space="preserve">, som deler </w:t>
      </w:r>
      <w:r w:rsidR="00E9447D">
        <w:t xml:space="preserve">Eiendommene, </w:t>
      </w:r>
      <w:proofErr w:type="spellStart"/>
      <w:r w:rsidR="00E9447D">
        <w:t>hvad</w:t>
      </w:r>
      <w:proofErr w:type="spellEnd"/>
      <w:r w:rsidR="00E9447D">
        <w:t xml:space="preserve"> al </w:t>
      </w:r>
      <w:proofErr w:type="spellStart"/>
      <w:r w:rsidR="00E9447D">
        <w:t>Eiendomsret</w:t>
      </w:r>
      <w:proofErr w:type="spellEnd"/>
      <w:r>
        <w:t xml:space="preserve"> </w:t>
      </w:r>
      <w:r w:rsidR="00E9447D">
        <w:t xml:space="preserve">- </w:t>
      </w:r>
      <w:proofErr w:type="spellStart"/>
      <w:r>
        <w:t>undtagen</w:t>
      </w:r>
      <w:proofErr w:type="spellEnd"/>
      <w:r>
        <w:t xml:space="preserve"> </w:t>
      </w:r>
      <w:proofErr w:type="gramStart"/>
      <w:r>
        <w:t>Fiskeriet  i</w:t>
      </w:r>
      <w:proofErr w:type="gramEnd"/>
      <w:r>
        <w:t xml:space="preserve"> </w:t>
      </w:r>
      <w:proofErr w:type="spellStart"/>
      <w:r>
        <w:t>Kvesøen</w:t>
      </w:r>
      <w:proofErr w:type="spellEnd"/>
      <w:r>
        <w:t xml:space="preserve"> </w:t>
      </w:r>
      <w:r w:rsidR="00E9447D">
        <w:t xml:space="preserve">- </w:t>
      </w:r>
      <w:proofErr w:type="spellStart"/>
      <w:r>
        <w:t>angaar</w:t>
      </w:r>
      <w:proofErr w:type="spellEnd"/>
      <w:r>
        <w:t xml:space="preserve">, og som </w:t>
      </w:r>
      <w:proofErr w:type="spellStart"/>
      <w:r>
        <w:t>herefter</w:t>
      </w:r>
      <w:proofErr w:type="spellEnd"/>
      <w:r>
        <w:t xml:space="preserve"> ikke </w:t>
      </w:r>
      <w:proofErr w:type="spellStart"/>
      <w:r>
        <w:t>uden</w:t>
      </w:r>
      <w:proofErr w:type="spellEnd"/>
      <w:r>
        <w:t xml:space="preserve"> efter alle vedkommende Eieres </w:t>
      </w:r>
      <w:proofErr w:type="spellStart"/>
      <w:r>
        <w:t>mindelige</w:t>
      </w:r>
      <w:proofErr w:type="spellEnd"/>
      <w:r>
        <w:t xml:space="preserve"> Overenskomst og </w:t>
      </w:r>
      <w:proofErr w:type="spellStart"/>
      <w:r>
        <w:t>Oprettelse</w:t>
      </w:r>
      <w:proofErr w:type="spellEnd"/>
      <w:r>
        <w:t xml:space="preserve"> </w:t>
      </w:r>
      <w:proofErr w:type="spellStart"/>
      <w:r>
        <w:t>af</w:t>
      </w:r>
      <w:proofErr w:type="spellEnd"/>
      <w:r w:rsidR="00C03B91">
        <w:t xml:space="preserve"> nyt </w:t>
      </w:r>
      <w:proofErr w:type="spellStart"/>
      <w:r w:rsidR="00C03B91">
        <w:t>Mærkesbrev</w:t>
      </w:r>
      <w:proofErr w:type="spellEnd"/>
      <w:r w:rsidR="00C03B91">
        <w:t xml:space="preserve"> kan forandres.</w:t>
      </w:r>
    </w:p>
    <w:p w:rsidR="004F035A" w:rsidRDefault="00E9447D">
      <w:proofErr w:type="spellStart"/>
      <w:r>
        <w:t>L</w:t>
      </w:r>
      <w:r w:rsidR="004F035A">
        <w:t>inien</w:t>
      </w:r>
      <w:proofErr w:type="spellEnd"/>
      <w:r w:rsidR="004F035A">
        <w:t xml:space="preserve"> </w:t>
      </w:r>
      <w:proofErr w:type="spellStart"/>
      <w:r w:rsidR="004F035A">
        <w:t>gaar</w:t>
      </w:r>
      <w:proofErr w:type="spellEnd"/>
      <w:r w:rsidR="004F035A">
        <w:t xml:space="preserve"> fra en </w:t>
      </w:r>
      <w:proofErr w:type="spellStart"/>
      <w:r w:rsidR="004F035A">
        <w:t>paa</w:t>
      </w:r>
      <w:proofErr w:type="spellEnd"/>
      <w:r w:rsidR="004F035A">
        <w:t xml:space="preserve"> </w:t>
      </w:r>
      <w:r w:rsidR="00E4078D">
        <w:t>ʺ</w:t>
      </w:r>
      <w:proofErr w:type="spellStart"/>
      <w:r w:rsidR="004F035A">
        <w:t>Lisbethaugen</w:t>
      </w:r>
      <w:proofErr w:type="spellEnd"/>
      <w:r w:rsidR="0018766D">
        <w:t>ʺ</w:t>
      </w:r>
      <w:r w:rsidR="00EF7494">
        <w:t xml:space="preserve"> </w:t>
      </w:r>
      <w:proofErr w:type="spellStart"/>
      <w:r w:rsidR="00EF7494">
        <w:t>restaureret</w:t>
      </w:r>
      <w:proofErr w:type="spellEnd"/>
      <w:r w:rsidR="00EF7494">
        <w:t xml:space="preserve"> </w:t>
      </w:r>
      <w:proofErr w:type="spellStart"/>
      <w:r w:rsidR="00EF7494">
        <w:t>Mærkesrøs</w:t>
      </w:r>
      <w:proofErr w:type="spellEnd"/>
      <w:r w:rsidR="00EF7494">
        <w:t xml:space="preserve"> med Viser til en ved </w:t>
      </w:r>
      <w:r w:rsidR="00E4078D">
        <w:t>ʺ</w:t>
      </w:r>
      <w:proofErr w:type="spellStart"/>
      <w:r w:rsidR="00EF7494">
        <w:t>Lisbethaugbækken</w:t>
      </w:r>
      <w:r w:rsidR="00E4078D">
        <w:t>ʺ</w:t>
      </w:r>
      <w:r w:rsidR="00EF7494">
        <w:t>s</w:t>
      </w:r>
      <w:proofErr w:type="spellEnd"/>
      <w:r w:rsidR="00EF7494">
        <w:t xml:space="preserve"> østre </w:t>
      </w:r>
      <w:proofErr w:type="spellStart"/>
      <w:r w:rsidR="00EF7494">
        <w:t>Løbs</w:t>
      </w:r>
      <w:proofErr w:type="spellEnd"/>
      <w:r w:rsidR="00EF7494">
        <w:t xml:space="preserve"> </w:t>
      </w:r>
      <w:proofErr w:type="spellStart"/>
      <w:r w:rsidR="00EF7494">
        <w:t>Udløb</w:t>
      </w:r>
      <w:proofErr w:type="spellEnd"/>
      <w:r w:rsidR="00EF7494">
        <w:t xml:space="preserve"> i </w:t>
      </w:r>
      <w:proofErr w:type="spellStart"/>
      <w:r w:rsidR="00EF7494">
        <w:t>Kvevandet</w:t>
      </w:r>
      <w:proofErr w:type="spellEnd"/>
      <w:r w:rsidR="00EF7494">
        <w:t xml:space="preserve"> </w:t>
      </w:r>
      <w:proofErr w:type="spellStart"/>
      <w:r w:rsidR="00EF7494">
        <w:t>opsat</w:t>
      </w:r>
      <w:proofErr w:type="spellEnd"/>
      <w:r w:rsidR="00EF7494">
        <w:t xml:space="preserve"> </w:t>
      </w:r>
      <w:proofErr w:type="spellStart"/>
      <w:r w:rsidR="00EF7494">
        <w:t>Mærkesrøs</w:t>
      </w:r>
      <w:proofErr w:type="spellEnd"/>
      <w:r w:rsidR="00EF7494">
        <w:t xml:space="preserve">, derfra til Røs </w:t>
      </w:r>
      <w:proofErr w:type="spellStart"/>
      <w:r w:rsidR="00EF7494">
        <w:t>paa</w:t>
      </w:r>
      <w:proofErr w:type="spellEnd"/>
      <w:r w:rsidR="00EF7494">
        <w:t xml:space="preserve"> nordre Side </w:t>
      </w:r>
      <w:proofErr w:type="spellStart"/>
      <w:r w:rsidR="00EF7494">
        <w:t>af</w:t>
      </w:r>
      <w:proofErr w:type="spellEnd"/>
      <w:r w:rsidR="00EF7494">
        <w:t xml:space="preserve"> </w:t>
      </w:r>
      <w:proofErr w:type="spellStart"/>
      <w:r w:rsidR="00EF7494">
        <w:t>bemeldte</w:t>
      </w:r>
      <w:proofErr w:type="spellEnd"/>
      <w:r w:rsidR="00EF7494">
        <w:t xml:space="preserve"> Vand </w:t>
      </w:r>
      <w:proofErr w:type="spellStart"/>
      <w:r w:rsidR="00EF7494">
        <w:t>paa</w:t>
      </w:r>
      <w:proofErr w:type="spellEnd"/>
      <w:r w:rsidR="00EF7494">
        <w:t xml:space="preserve"> østre Side </w:t>
      </w:r>
      <w:proofErr w:type="spellStart"/>
      <w:r w:rsidR="00EF7494">
        <w:t>af</w:t>
      </w:r>
      <w:proofErr w:type="spellEnd"/>
      <w:r w:rsidR="00EF7494">
        <w:t xml:space="preserve"> </w:t>
      </w:r>
      <w:r w:rsidR="00E4078D">
        <w:t>ʺ</w:t>
      </w:r>
      <w:proofErr w:type="spellStart"/>
      <w:r w:rsidR="00EF7494">
        <w:t>Hausvigbækken</w:t>
      </w:r>
      <w:r w:rsidR="00E4078D">
        <w:t>ʺ</w:t>
      </w:r>
      <w:r w:rsidR="00EF7494">
        <w:t>s</w:t>
      </w:r>
      <w:proofErr w:type="spellEnd"/>
      <w:r w:rsidR="00EF7494">
        <w:t xml:space="preserve"> </w:t>
      </w:r>
      <w:proofErr w:type="spellStart"/>
      <w:r w:rsidR="00EF7494">
        <w:t>Udløb</w:t>
      </w:r>
      <w:proofErr w:type="spellEnd"/>
      <w:r w:rsidR="00EF7494">
        <w:t xml:space="preserve"> i </w:t>
      </w:r>
      <w:proofErr w:type="spellStart"/>
      <w:r w:rsidR="00EF7494">
        <w:t>tidtnævnte</w:t>
      </w:r>
      <w:proofErr w:type="spellEnd"/>
      <w:r w:rsidR="00EF7494">
        <w:t xml:space="preserve"> </w:t>
      </w:r>
      <w:proofErr w:type="spellStart"/>
      <w:r w:rsidR="00EF7494">
        <w:t>Kvevand</w:t>
      </w:r>
      <w:proofErr w:type="spellEnd"/>
      <w:r w:rsidR="00EF7494">
        <w:t>, derfra til Skaret i «Rødberget», derfra til</w:t>
      </w:r>
      <w:r w:rsidR="00D81A3C">
        <w:t xml:space="preserve"> </w:t>
      </w:r>
      <w:r w:rsidR="00EF7494">
        <w:t xml:space="preserve">en Røs med to Visere ved vestre Ende </w:t>
      </w:r>
      <w:proofErr w:type="spellStart"/>
      <w:r w:rsidR="00EF7494">
        <w:t>af</w:t>
      </w:r>
      <w:proofErr w:type="spellEnd"/>
      <w:r w:rsidR="00EF7494">
        <w:t xml:space="preserve"> </w:t>
      </w:r>
      <w:r w:rsidR="00E4078D">
        <w:t>ʺ</w:t>
      </w:r>
      <w:proofErr w:type="spellStart"/>
      <w:r w:rsidR="0018766D">
        <w:t>S</w:t>
      </w:r>
      <w:r w:rsidR="00EF7494">
        <w:t>kogstakslættet</w:t>
      </w:r>
      <w:proofErr w:type="spellEnd"/>
      <w:r w:rsidR="00E4078D">
        <w:t>ʺ</w:t>
      </w:r>
      <w:r w:rsidR="00EF7494">
        <w:t xml:space="preserve">, som ligger vestenfor </w:t>
      </w:r>
      <w:r w:rsidR="0018766D">
        <w:t>ʺ</w:t>
      </w:r>
      <w:proofErr w:type="spellStart"/>
      <w:r w:rsidR="0018766D">
        <w:t>Nyslæ</w:t>
      </w:r>
      <w:r w:rsidR="00EF7494">
        <w:t>tklumpen</w:t>
      </w:r>
      <w:proofErr w:type="spellEnd"/>
      <w:r w:rsidR="0018766D">
        <w:t>ʺ</w:t>
      </w:r>
      <w:r w:rsidR="00EF7494">
        <w:t xml:space="preserve">, derfra til en Røs </w:t>
      </w:r>
      <w:proofErr w:type="spellStart"/>
      <w:r w:rsidR="00EF7494">
        <w:t>paa</w:t>
      </w:r>
      <w:proofErr w:type="spellEnd"/>
      <w:r w:rsidR="00EF7494">
        <w:t xml:space="preserve"> </w:t>
      </w:r>
      <w:r w:rsidR="0018766D">
        <w:t>ʺ</w:t>
      </w:r>
      <w:proofErr w:type="spellStart"/>
      <w:r w:rsidR="00EF7494">
        <w:t>Nyslætruet</w:t>
      </w:r>
      <w:proofErr w:type="spellEnd"/>
      <w:r w:rsidR="0018766D">
        <w:t>ʺ</w:t>
      </w:r>
      <w:r w:rsidR="00EF7494">
        <w:t xml:space="preserve">, derfra til en Røs </w:t>
      </w:r>
      <w:proofErr w:type="spellStart"/>
      <w:r w:rsidR="00EF7494">
        <w:t>paa</w:t>
      </w:r>
      <w:proofErr w:type="spellEnd"/>
      <w:r w:rsidR="00EF7494">
        <w:t xml:space="preserve"> </w:t>
      </w:r>
      <w:r w:rsidR="00E4078D">
        <w:t>ʺ</w:t>
      </w:r>
      <w:proofErr w:type="spellStart"/>
      <w:r w:rsidR="00EF7494">
        <w:t>Findalhaugen</w:t>
      </w:r>
      <w:proofErr w:type="spellEnd"/>
      <w:r w:rsidR="00E4078D">
        <w:t>ʺ</w:t>
      </w:r>
      <w:r w:rsidR="00EF7494">
        <w:t xml:space="preserve"> og derfra til </w:t>
      </w:r>
      <w:proofErr w:type="spellStart"/>
      <w:r w:rsidR="00EF7494">
        <w:t>Rigsrøs</w:t>
      </w:r>
      <w:proofErr w:type="spellEnd"/>
      <w:r w:rsidR="00EF7494">
        <w:t xml:space="preserve"> N</w:t>
      </w:r>
      <w:r w:rsidR="00EF7494" w:rsidRPr="00514AC0">
        <w:rPr>
          <w:u w:val="single"/>
          <w:vertAlign w:val="superscript"/>
        </w:rPr>
        <w:t>o</w:t>
      </w:r>
      <w:r w:rsidR="00EF7494">
        <w:t xml:space="preserve"> 194 – et Hundrede nitti og fire –</w:t>
      </w:r>
    </w:p>
    <w:p w:rsidR="00EF7494" w:rsidRDefault="00EF7494">
      <w:r>
        <w:t xml:space="preserve">Mellom alle </w:t>
      </w:r>
      <w:proofErr w:type="spellStart"/>
      <w:r>
        <w:t>angivne</w:t>
      </w:r>
      <w:proofErr w:type="spellEnd"/>
      <w:r>
        <w:t xml:space="preserve"> </w:t>
      </w:r>
      <w:proofErr w:type="spellStart"/>
      <w:r>
        <w:t>Røser</w:t>
      </w:r>
      <w:proofErr w:type="spellEnd"/>
      <w:r>
        <w:t xml:space="preserve"> </w:t>
      </w:r>
      <w:proofErr w:type="spellStart"/>
      <w:r>
        <w:t>gaar</w:t>
      </w:r>
      <w:proofErr w:type="spellEnd"/>
      <w:r>
        <w:t xml:space="preserve"> </w:t>
      </w:r>
      <w:proofErr w:type="spellStart"/>
      <w:r>
        <w:t>Linien</w:t>
      </w:r>
      <w:proofErr w:type="spellEnd"/>
      <w:r w:rsidR="00AE38D5" w:rsidRPr="00AE38D5">
        <w:t xml:space="preserve"> </w:t>
      </w:r>
      <w:proofErr w:type="spellStart"/>
      <w:r w:rsidR="00AE38D5">
        <w:t>lige</w:t>
      </w:r>
      <w:proofErr w:type="spellEnd"/>
      <w:r w:rsidR="00AE38D5">
        <w:t xml:space="preserve"> </w:t>
      </w:r>
      <w:proofErr w:type="spellStart"/>
      <w:r w:rsidR="00AE38D5">
        <w:t>ret</w:t>
      </w:r>
      <w:proofErr w:type="spellEnd"/>
      <w:r w:rsidR="00AE38D5">
        <w:t xml:space="preserve"> og har ingen andre Punkter at ho</w:t>
      </w:r>
      <w:r w:rsidR="00AE38D5">
        <w:t xml:space="preserve">lde </w:t>
      </w:r>
      <w:proofErr w:type="spellStart"/>
      <w:r w:rsidR="00AE38D5">
        <w:t>sig</w:t>
      </w:r>
      <w:proofErr w:type="spellEnd"/>
      <w:r w:rsidR="00AE38D5">
        <w:t xml:space="preserve"> til.</w:t>
      </w:r>
    </w:p>
    <w:p w:rsidR="00AE38D5" w:rsidRDefault="00AE38D5">
      <w:r>
        <w:t xml:space="preserve">Det </w:t>
      </w:r>
      <w:proofErr w:type="spellStart"/>
      <w:r>
        <w:t>bemærkes</w:t>
      </w:r>
      <w:proofErr w:type="spellEnd"/>
      <w:r>
        <w:t xml:space="preserve"> at </w:t>
      </w:r>
      <w:proofErr w:type="spellStart"/>
      <w:r>
        <w:t>hvad</w:t>
      </w:r>
      <w:proofErr w:type="spellEnd"/>
      <w:r>
        <w:t xml:space="preserve"> Fiskeretten </w:t>
      </w:r>
      <w:proofErr w:type="spellStart"/>
      <w:r>
        <w:t>angaar</w:t>
      </w:r>
      <w:proofErr w:type="spellEnd"/>
      <w:r>
        <w:t xml:space="preserve"> i </w:t>
      </w:r>
      <w:proofErr w:type="spellStart"/>
      <w:r>
        <w:t>Kvevandet</w:t>
      </w:r>
      <w:proofErr w:type="spellEnd"/>
      <w:r>
        <w:t xml:space="preserve">, </w:t>
      </w:r>
      <w:proofErr w:type="spellStart"/>
      <w:r>
        <w:t>saa</w:t>
      </w:r>
      <w:proofErr w:type="spellEnd"/>
      <w:r>
        <w:t xml:space="preserve"> har dette </w:t>
      </w:r>
      <w:proofErr w:type="spellStart"/>
      <w:r>
        <w:t>sit</w:t>
      </w:r>
      <w:proofErr w:type="spellEnd"/>
      <w:r>
        <w:t xml:space="preserve"> Forblivende med den </w:t>
      </w:r>
      <w:proofErr w:type="spellStart"/>
      <w:r>
        <w:t>hidtil</w:t>
      </w:r>
      <w:proofErr w:type="spellEnd"/>
      <w:r>
        <w:t xml:space="preserve"> </w:t>
      </w:r>
      <w:proofErr w:type="spellStart"/>
      <w:r>
        <w:t>havde</w:t>
      </w:r>
      <w:proofErr w:type="spellEnd"/>
      <w:r>
        <w:t xml:space="preserve"> </w:t>
      </w:r>
      <w:proofErr w:type="spellStart"/>
      <w:r>
        <w:t>Brug</w:t>
      </w:r>
      <w:proofErr w:type="spellEnd"/>
      <w:r>
        <w:t xml:space="preserve"> for alle vedkommende Eieres Vedkommende.</w:t>
      </w:r>
    </w:p>
    <w:p w:rsidR="00AE38D5" w:rsidRDefault="00AE38D5">
      <w:proofErr w:type="spellStart"/>
      <w:r>
        <w:t>Saaledes</w:t>
      </w:r>
      <w:proofErr w:type="spellEnd"/>
      <w:r>
        <w:t xml:space="preserve"> forenede </w:t>
      </w:r>
      <w:proofErr w:type="spellStart"/>
      <w:r>
        <w:t>bekræftes</w:t>
      </w:r>
      <w:proofErr w:type="spellEnd"/>
      <w:r>
        <w:t xml:space="preserve"> herved ved </w:t>
      </w:r>
      <w:proofErr w:type="spellStart"/>
      <w:r>
        <w:t>vores</w:t>
      </w:r>
      <w:proofErr w:type="spellEnd"/>
      <w:r>
        <w:t xml:space="preserve"> alles Underskrifter i </w:t>
      </w:r>
      <w:proofErr w:type="spellStart"/>
      <w:r>
        <w:t>Vidners</w:t>
      </w:r>
      <w:proofErr w:type="spellEnd"/>
      <w:r>
        <w:t xml:space="preserve"> Overvær.</w:t>
      </w:r>
    </w:p>
    <w:p w:rsidR="00AE38D5" w:rsidRDefault="00AE38D5"/>
    <w:p w:rsidR="00AE38D5" w:rsidRDefault="00514AC0" w:rsidP="00E9447D">
      <w:pPr>
        <w:jc w:val="center"/>
      </w:pPr>
      <w:r>
        <w:t>Kvetangen, D</w:t>
      </w:r>
      <w:r w:rsidR="00AE38D5">
        <w:t>atum som ovenfor</w:t>
      </w:r>
    </w:p>
    <w:p w:rsidR="00AE38D5" w:rsidRDefault="00AE38D5" w:rsidP="00E9447D">
      <w:pPr>
        <w:jc w:val="center"/>
      </w:pPr>
      <w:r>
        <w:t xml:space="preserve">Jens L. </w:t>
      </w:r>
      <w:proofErr w:type="spellStart"/>
      <w:r>
        <w:t>Kvelien</w:t>
      </w:r>
      <w:proofErr w:type="spellEnd"/>
      <w:r>
        <w:tab/>
      </w:r>
      <w:r w:rsidR="008B71DD">
        <w:t xml:space="preserve">               </w:t>
      </w:r>
      <w:r>
        <w:tab/>
        <w:t xml:space="preserve">Jens Jenssen </w:t>
      </w:r>
      <w:proofErr w:type="spellStart"/>
      <w:r>
        <w:t>Kvelien</w:t>
      </w:r>
      <w:proofErr w:type="spellEnd"/>
      <w:r>
        <w:br/>
      </w:r>
      <w:r>
        <w:tab/>
      </w:r>
      <w:r>
        <w:tab/>
      </w:r>
      <w:r>
        <w:tab/>
      </w:r>
      <w:r>
        <w:tab/>
      </w:r>
      <w:proofErr w:type="spellStart"/>
      <w:r>
        <w:t>m.p.P</w:t>
      </w:r>
      <w:r w:rsidR="0018766D">
        <w:t>.</w:t>
      </w:r>
      <w:bookmarkStart w:id="0" w:name="_GoBack"/>
      <w:bookmarkEnd w:id="0"/>
      <w:proofErr w:type="spellEnd"/>
    </w:p>
    <w:p w:rsidR="00AE38D5" w:rsidRDefault="00E9447D" w:rsidP="00E9447D">
      <w:pPr>
        <w:jc w:val="center"/>
      </w:pPr>
      <w:r>
        <w:t xml:space="preserve">Peder Olsen </w:t>
      </w:r>
      <w:proofErr w:type="spellStart"/>
      <w:r>
        <w:t>Q</w:t>
      </w:r>
      <w:r w:rsidR="00AE38D5">
        <w:t>vemoen</w:t>
      </w:r>
      <w:proofErr w:type="spellEnd"/>
      <w:r w:rsidR="00AE38D5">
        <w:tab/>
      </w:r>
      <w:r w:rsidR="00AE38D5">
        <w:tab/>
        <w:t xml:space="preserve">Daniel Pedersen </w:t>
      </w:r>
      <w:proofErr w:type="spellStart"/>
      <w:r w:rsidR="00AE38D5">
        <w:t>Kvemoen</w:t>
      </w:r>
      <w:proofErr w:type="spellEnd"/>
    </w:p>
    <w:p w:rsidR="00AE38D5" w:rsidRDefault="00AE38D5" w:rsidP="00E9447D">
      <w:pPr>
        <w:jc w:val="center"/>
      </w:pPr>
      <w:r>
        <w:t>Ole Arntsen Kvetangen</w:t>
      </w:r>
    </w:p>
    <w:p w:rsidR="00AE38D5" w:rsidRDefault="00AE38D5"/>
    <w:p w:rsidR="00AE38D5" w:rsidRDefault="00AE38D5">
      <w:r>
        <w:t xml:space="preserve">At </w:t>
      </w:r>
      <w:proofErr w:type="spellStart"/>
      <w:r>
        <w:t>saale</w:t>
      </w:r>
      <w:r w:rsidR="00E9447D">
        <w:t>des</w:t>
      </w:r>
      <w:proofErr w:type="spellEnd"/>
      <w:r w:rsidR="00E9447D">
        <w:t xml:space="preserve"> som anført er </w:t>
      </w:r>
      <w:proofErr w:type="spellStart"/>
      <w:r w:rsidR="00E9447D">
        <w:t>passeret</w:t>
      </w:r>
      <w:proofErr w:type="spellEnd"/>
      <w:r w:rsidR="00E9447D">
        <w:t xml:space="preserve"> og </w:t>
      </w:r>
      <w:proofErr w:type="spellStart"/>
      <w:r w:rsidR="00E9447D">
        <w:t>af</w:t>
      </w:r>
      <w:proofErr w:type="spellEnd"/>
      <w:r>
        <w:t xml:space="preserve"> vedkommende Eiere bestemt etter gjensidig Overenskomst </w:t>
      </w:r>
      <w:proofErr w:type="spellStart"/>
      <w:r>
        <w:t>bevidnes</w:t>
      </w:r>
      <w:proofErr w:type="spellEnd"/>
      <w:r>
        <w:t xml:space="preserve"> herved.</w:t>
      </w:r>
    </w:p>
    <w:p w:rsidR="00AE38D5" w:rsidRDefault="00AE38D5" w:rsidP="00E9447D">
      <w:pPr>
        <w:jc w:val="center"/>
      </w:pPr>
      <w:r>
        <w:t>Kvetangen den 15. Juli 1881</w:t>
      </w:r>
    </w:p>
    <w:p w:rsidR="00AE38D5" w:rsidRDefault="00AE38D5" w:rsidP="00E9447D">
      <w:pPr>
        <w:jc w:val="right"/>
      </w:pPr>
      <w:proofErr w:type="spellStart"/>
      <w:r>
        <w:t>Ingb</w:t>
      </w:r>
      <w:proofErr w:type="spellEnd"/>
      <w:r>
        <w:t xml:space="preserve">. </w:t>
      </w:r>
      <w:proofErr w:type="spellStart"/>
      <w:r>
        <w:t>Østnes</w:t>
      </w:r>
      <w:proofErr w:type="spellEnd"/>
    </w:p>
    <w:sectPr w:rsidR="00AE3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D1"/>
    <w:rsid w:val="0003317F"/>
    <w:rsid w:val="001407DF"/>
    <w:rsid w:val="0018766D"/>
    <w:rsid w:val="001D4C20"/>
    <w:rsid w:val="00304A7D"/>
    <w:rsid w:val="00482CCD"/>
    <w:rsid w:val="004F035A"/>
    <w:rsid w:val="00514AC0"/>
    <w:rsid w:val="0063054A"/>
    <w:rsid w:val="00772702"/>
    <w:rsid w:val="007A54D1"/>
    <w:rsid w:val="008B71DD"/>
    <w:rsid w:val="009A7A0A"/>
    <w:rsid w:val="00A57404"/>
    <w:rsid w:val="00AE38D5"/>
    <w:rsid w:val="00BC30F2"/>
    <w:rsid w:val="00C03B91"/>
    <w:rsid w:val="00C6765F"/>
    <w:rsid w:val="00D81A3C"/>
    <w:rsid w:val="00E4078D"/>
    <w:rsid w:val="00E9447D"/>
    <w:rsid w:val="00EF7494"/>
    <w:rsid w:val="00FA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8053B-FBD4-4C30-BA89-74443B37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C3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3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304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2019-12-14T16:16:00Z</cp:lastPrinted>
  <dcterms:created xsi:type="dcterms:W3CDTF">2019-12-14T10:03:00Z</dcterms:created>
  <dcterms:modified xsi:type="dcterms:W3CDTF">2019-12-14T17:04:00Z</dcterms:modified>
</cp:coreProperties>
</file>