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E9" w:rsidRDefault="00BD03AA" w:rsidP="00E669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Skjøde</w:t>
      </w:r>
    </w:p>
    <w:p w:rsidR="00DC0EE9" w:rsidRDefault="00DC0EE9" w:rsidP="00BD03AA">
      <w:pPr>
        <w:rPr>
          <w:rFonts w:ascii="Times New Roman" w:hAnsi="Times New Roman" w:cs="Times New Roman"/>
          <w:b/>
          <w:sz w:val="26"/>
          <w:szCs w:val="26"/>
        </w:rPr>
      </w:pPr>
    </w:p>
    <w:p w:rsidR="00BD03AA" w:rsidRDefault="00BD03AA" w:rsidP="00BD03AA">
      <w:pPr>
        <w:rPr>
          <w:rFonts w:ascii="Times New Roman" w:hAnsi="Times New Roman" w:cs="Times New Roman"/>
          <w:sz w:val="26"/>
          <w:szCs w:val="26"/>
        </w:rPr>
      </w:pPr>
      <w:r w:rsidRPr="00BD03AA">
        <w:rPr>
          <w:rFonts w:ascii="Times New Roman" w:hAnsi="Times New Roman" w:cs="Times New Roman"/>
          <w:sz w:val="26"/>
          <w:szCs w:val="26"/>
        </w:rPr>
        <w:t>Undertegnede Hans Johnsen Leerbak erkjender at h</w:t>
      </w:r>
      <w:r w:rsidR="00427891">
        <w:rPr>
          <w:rFonts w:ascii="Times New Roman" w:hAnsi="Times New Roman" w:cs="Times New Roman"/>
          <w:sz w:val="26"/>
          <w:szCs w:val="26"/>
        </w:rPr>
        <w:t>a</w:t>
      </w:r>
      <w:r w:rsidRPr="00BD03AA">
        <w:rPr>
          <w:rFonts w:ascii="Times New Roman" w:hAnsi="Times New Roman" w:cs="Times New Roman"/>
          <w:sz w:val="26"/>
          <w:szCs w:val="26"/>
        </w:rPr>
        <w:t xml:space="preserve">ve solgt, ligesom jeg herved til John Johnsen Leerbak skjøder, hjemler og overdrager 1/3 af min eiende i nordre Lie </w:t>
      </w:r>
      <w:r>
        <w:rPr>
          <w:rFonts w:ascii="Times New Roman" w:hAnsi="Times New Roman" w:cs="Times New Roman"/>
          <w:sz w:val="26"/>
          <w:szCs w:val="26"/>
        </w:rPr>
        <w:t xml:space="preserve">ved Snaasens Thinglag beliggende Gaard Matr No. 139, Løbe No. 167, Leerbak for Kjøbesum 100 Spd og da disse et hundrede Speciedaler paa </w:t>
      </w:r>
      <w:r w:rsidR="00427891">
        <w:rPr>
          <w:rFonts w:ascii="Times New Roman" w:hAnsi="Times New Roman" w:cs="Times New Roman"/>
          <w:sz w:val="26"/>
          <w:szCs w:val="26"/>
        </w:rPr>
        <w:t>om</w:t>
      </w:r>
      <w:r>
        <w:rPr>
          <w:rFonts w:ascii="Times New Roman" w:hAnsi="Times New Roman" w:cs="Times New Roman"/>
          <w:sz w:val="26"/>
          <w:szCs w:val="26"/>
        </w:rPr>
        <w:t>forened Maade ere berigtigede, saa skal fra nu af meldte Gaardepart der ved Skyldsætningsforretning af 7. October 1867 og af</w:t>
      </w:r>
      <w:r w:rsidR="00427891">
        <w:rPr>
          <w:rFonts w:ascii="Times New Roman" w:hAnsi="Times New Roman" w:cs="Times New Roman"/>
          <w:sz w:val="26"/>
          <w:szCs w:val="26"/>
        </w:rPr>
        <w:t>hjeml</w:t>
      </w:r>
      <w:r>
        <w:rPr>
          <w:rFonts w:ascii="Times New Roman" w:hAnsi="Times New Roman" w:cs="Times New Roman"/>
          <w:sz w:val="26"/>
          <w:szCs w:val="26"/>
        </w:rPr>
        <w:t>et 4. Marts 1868 har faaet løbe No. ? Litr c og en Jordskyld af 1 ort</w:t>
      </w:r>
      <w:r w:rsidR="00427891">
        <w:rPr>
          <w:rFonts w:ascii="Times New Roman" w:hAnsi="Times New Roman" w:cs="Times New Roman"/>
          <w:sz w:val="26"/>
          <w:szCs w:val="26"/>
        </w:rPr>
        <w:t xml:space="preserve"> 3 Sk, med Tilleggender følge og</w:t>
      </w:r>
      <w:r w:rsidR="003B1F03">
        <w:rPr>
          <w:rFonts w:ascii="Times New Roman" w:hAnsi="Times New Roman" w:cs="Times New Roman"/>
          <w:sz w:val="26"/>
          <w:szCs w:val="26"/>
        </w:rPr>
        <w:t xml:space="preserve"> tilhøre Kjøberen og Arvinger som en lovlig erhvervet Eiendom og vil jeg for Overdragelsen være hans Hjemmelsmand efter Loven.</w:t>
      </w:r>
    </w:p>
    <w:p w:rsidR="003B1F03" w:rsidRDefault="003B1F03" w:rsidP="00BD03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Det bemærkes at Gaarden i den afholdte Skyldsetningsforretning er tillagt benævnelsen «Nybygget Nordbak».</w:t>
      </w:r>
    </w:p>
    <w:p w:rsidR="003B1F03" w:rsidRDefault="003B1F03" w:rsidP="00BD03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Sandvigen i Nordlie den 6. Juli 1868</w:t>
      </w:r>
    </w:p>
    <w:p w:rsidR="003B1F03" w:rsidRDefault="003B1F03" w:rsidP="003B1F03">
      <w:pPr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Hans Johnsen Leerbak</w:t>
      </w:r>
      <w:r w:rsidR="00A20607">
        <w:rPr>
          <w:rFonts w:ascii="Times New Roman" w:hAnsi="Times New Roman" w:cs="Times New Roman"/>
          <w:sz w:val="26"/>
          <w:szCs w:val="26"/>
        </w:rPr>
        <w:br/>
        <w:t xml:space="preserve">           m. p. P.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:rsidR="003B1F03" w:rsidRDefault="003B1F03" w:rsidP="00BD03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Til Vitterlighed</w:t>
      </w:r>
    </w:p>
    <w:p w:rsidR="003B1F03" w:rsidRPr="00427891" w:rsidRDefault="00427891" w:rsidP="00427891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3B1F03" w:rsidRPr="00427891">
        <w:rPr>
          <w:rFonts w:ascii="Times New Roman" w:hAnsi="Times New Roman" w:cs="Times New Roman"/>
          <w:sz w:val="26"/>
          <w:szCs w:val="26"/>
        </w:rPr>
        <w:t>Vorum    Hans Mortensen Sandvigen</w:t>
      </w:r>
    </w:p>
    <w:p w:rsidR="003B1F03" w:rsidRDefault="003B1F03" w:rsidP="003B1F03">
      <w:pPr>
        <w:rPr>
          <w:rFonts w:ascii="Times New Roman" w:hAnsi="Times New Roman" w:cs="Times New Roman"/>
          <w:sz w:val="26"/>
          <w:szCs w:val="26"/>
        </w:rPr>
      </w:pPr>
    </w:p>
    <w:p w:rsidR="003B1F03" w:rsidRDefault="003B1F03" w:rsidP="003B1F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Publiceret ved Maanedsthinget for Snaasen og Stod den 3. August 1868</w:t>
      </w:r>
      <w:r w:rsidR="00427891">
        <w:rPr>
          <w:rFonts w:ascii="Times New Roman" w:hAnsi="Times New Roman" w:cs="Times New Roman"/>
          <w:sz w:val="26"/>
          <w:szCs w:val="26"/>
        </w:rPr>
        <w:t>, extraheret i Justitsprotocollen og indført i pantebogen No. 16 fol 333.</w:t>
      </w:r>
    </w:p>
    <w:p w:rsidR="00427891" w:rsidRDefault="00427891" w:rsidP="003B1F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Anmærker:</w:t>
      </w:r>
    </w:p>
    <w:p w:rsidR="00427891" w:rsidRDefault="00427891" w:rsidP="0042789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Fæsteseddel til Roland Johnsen og Kone Berit Jensdater for levetid paa Plads Myrmoen, af 1858.</w:t>
      </w:r>
    </w:p>
    <w:p w:rsidR="00427891" w:rsidRPr="00427891" w:rsidRDefault="00427891" w:rsidP="0042789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Udskifting af Hans Johnsens og Ole Johnsens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Gaard Leerbak af 29. Juni 1866, thingl. 4. Marts 1868.</w:t>
      </w:r>
    </w:p>
    <w:sectPr w:rsidR="00427891" w:rsidRPr="00427891" w:rsidSect="008A4125"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3C" w:rsidRDefault="00AA403C" w:rsidP="00696294">
      <w:pPr>
        <w:spacing w:after="0" w:line="240" w:lineRule="auto"/>
      </w:pPr>
      <w:r>
        <w:separator/>
      </w:r>
    </w:p>
  </w:endnote>
  <w:endnote w:type="continuationSeparator" w:id="0">
    <w:p w:rsidR="00AA403C" w:rsidRDefault="00AA403C" w:rsidP="0069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3C" w:rsidRDefault="00AA403C" w:rsidP="00696294">
      <w:pPr>
        <w:spacing w:after="0" w:line="240" w:lineRule="auto"/>
      </w:pPr>
      <w:r>
        <w:separator/>
      </w:r>
    </w:p>
  </w:footnote>
  <w:footnote w:type="continuationSeparator" w:id="0">
    <w:p w:rsidR="00AA403C" w:rsidRDefault="00AA403C" w:rsidP="0069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CFA"/>
    <w:multiLevelType w:val="hybridMultilevel"/>
    <w:tmpl w:val="F714797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91096"/>
    <w:multiLevelType w:val="hybridMultilevel"/>
    <w:tmpl w:val="F10AC4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E5F9B"/>
    <w:multiLevelType w:val="hybridMultilevel"/>
    <w:tmpl w:val="112060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93B19"/>
    <w:multiLevelType w:val="hybridMultilevel"/>
    <w:tmpl w:val="7AEAD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2CC9"/>
    <w:multiLevelType w:val="hybridMultilevel"/>
    <w:tmpl w:val="C764FB98"/>
    <w:lvl w:ilvl="0" w:tplc="0414000F">
      <w:start w:val="1"/>
      <w:numFmt w:val="decimal"/>
      <w:lvlText w:val="%1."/>
      <w:lvlJc w:val="lef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4F0714C"/>
    <w:multiLevelType w:val="hybridMultilevel"/>
    <w:tmpl w:val="5EAECE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222901"/>
    <w:multiLevelType w:val="hybridMultilevel"/>
    <w:tmpl w:val="78F6DF72"/>
    <w:lvl w:ilvl="0" w:tplc="3BC2D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47F74"/>
    <w:multiLevelType w:val="hybridMultilevel"/>
    <w:tmpl w:val="8DE89C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C451D"/>
    <w:multiLevelType w:val="hybridMultilevel"/>
    <w:tmpl w:val="86B4256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D60BDF"/>
    <w:multiLevelType w:val="hybridMultilevel"/>
    <w:tmpl w:val="A58A37E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3"/>
    <w:rsid w:val="00020865"/>
    <w:rsid w:val="000334A0"/>
    <w:rsid w:val="000A1BD3"/>
    <w:rsid w:val="000A32C2"/>
    <w:rsid w:val="000D0A80"/>
    <w:rsid w:val="000F0D43"/>
    <w:rsid w:val="000F787B"/>
    <w:rsid w:val="000F7E31"/>
    <w:rsid w:val="0012161C"/>
    <w:rsid w:val="0015601D"/>
    <w:rsid w:val="0018549E"/>
    <w:rsid w:val="00185C58"/>
    <w:rsid w:val="00194029"/>
    <w:rsid w:val="001947C1"/>
    <w:rsid w:val="001C227E"/>
    <w:rsid w:val="001C590F"/>
    <w:rsid w:val="001C6EAB"/>
    <w:rsid w:val="001D3361"/>
    <w:rsid w:val="00227CB6"/>
    <w:rsid w:val="00233191"/>
    <w:rsid w:val="00236739"/>
    <w:rsid w:val="002624A9"/>
    <w:rsid w:val="002A17D0"/>
    <w:rsid w:val="002C41A0"/>
    <w:rsid w:val="002F16A9"/>
    <w:rsid w:val="00351292"/>
    <w:rsid w:val="00371CFA"/>
    <w:rsid w:val="003A4459"/>
    <w:rsid w:val="003A5DD8"/>
    <w:rsid w:val="003B1F03"/>
    <w:rsid w:val="003B2A0C"/>
    <w:rsid w:val="003E17A6"/>
    <w:rsid w:val="003E5228"/>
    <w:rsid w:val="0042649E"/>
    <w:rsid w:val="00427891"/>
    <w:rsid w:val="004333AD"/>
    <w:rsid w:val="00467ACE"/>
    <w:rsid w:val="004850CE"/>
    <w:rsid w:val="00497059"/>
    <w:rsid w:val="004B3D2D"/>
    <w:rsid w:val="004B6679"/>
    <w:rsid w:val="004E35A9"/>
    <w:rsid w:val="005114D5"/>
    <w:rsid w:val="00512B23"/>
    <w:rsid w:val="00542B55"/>
    <w:rsid w:val="00544AE1"/>
    <w:rsid w:val="00547BB7"/>
    <w:rsid w:val="005512EA"/>
    <w:rsid w:val="00552350"/>
    <w:rsid w:val="00644ABB"/>
    <w:rsid w:val="006862C0"/>
    <w:rsid w:val="00696294"/>
    <w:rsid w:val="006A3307"/>
    <w:rsid w:val="006C08DB"/>
    <w:rsid w:val="006F6F51"/>
    <w:rsid w:val="006F70BD"/>
    <w:rsid w:val="00704E65"/>
    <w:rsid w:val="007123EF"/>
    <w:rsid w:val="00712B7C"/>
    <w:rsid w:val="00731484"/>
    <w:rsid w:val="00755DD4"/>
    <w:rsid w:val="007E1083"/>
    <w:rsid w:val="00807BAB"/>
    <w:rsid w:val="008438F5"/>
    <w:rsid w:val="00875EC3"/>
    <w:rsid w:val="00877266"/>
    <w:rsid w:val="0088311E"/>
    <w:rsid w:val="00892B4C"/>
    <w:rsid w:val="00895713"/>
    <w:rsid w:val="008A4125"/>
    <w:rsid w:val="008F1253"/>
    <w:rsid w:val="008F17F6"/>
    <w:rsid w:val="0090251F"/>
    <w:rsid w:val="00942921"/>
    <w:rsid w:val="009719DE"/>
    <w:rsid w:val="009848B5"/>
    <w:rsid w:val="009B5F23"/>
    <w:rsid w:val="009D1FC1"/>
    <w:rsid w:val="00A14D5E"/>
    <w:rsid w:val="00A20607"/>
    <w:rsid w:val="00A612F8"/>
    <w:rsid w:val="00A850FE"/>
    <w:rsid w:val="00A95975"/>
    <w:rsid w:val="00AA403C"/>
    <w:rsid w:val="00AD7466"/>
    <w:rsid w:val="00AE0501"/>
    <w:rsid w:val="00AF6647"/>
    <w:rsid w:val="00AF74E6"/>
    <w:rsid w:val="00B26CA9"/>
    <w:rsid w:val="00B34B8F"/>
    <w:rsid w:val="00B3566B"/>
    <w:rsid w:val="00B5028D"/>
    <w:rsid w:val="00B55026"/>
    <w:rsid w:val="00B56437"/>
    <w:rsid w:val="00B96A5F"/>
    <w:rsid w:val="00BD03AA"/>
    <w:rsid w:val="00BD7E41"/>
    <w:rsid w:val="00C02D46"/>
    <w:rsid w:val="00C4456C"/>
    <w:rsid w:val="00C464E9"/>
    <w:rsid w:val="00C477F6"/>
    <w:rsid w:val="00C50C29"/>
    <w:rsid w:val="00C7374E"/>
    <w:rsid w:val="00C810C8"/>
    <w:rsid w:val="00C978AE"/>
    <w:rsid w:val="00CA2436"/>
    <w:rsid w:val="00CB5D5A"/>
    <w:rsid w:val="00D24D8F"/>
    <w:rsid w:val="00D705FD"/>
    <w:rsid w:val="00D72170"/>
    <w:rsid w:val="00DA02B6"/>
    <w:rsid w:val="00DC0EE9"/>
    <w:rsid w:val="00DD10B8"/>
    <w:rsid w:val="00E557B2"/>
    <w:rsid w:val="00E5686A"/>
    <w:rsid w:val="00E66945"/>
    <w:rsid w:val="00E72056"/>
    <w:rsid w:val="00E74EC6"/>
    <w:rsid w:val="00E82F5C"/>
    <w:rsid w:val="00EB52E2"/>
    <w:rsid w:val="00EC5EA9"/>
    <w:rsid w:val="00ED44F8"/>
    <w:rsid w:val="00F20289"/>
    <w:rsid w:val="00F35CFC"/>
    <w:rsid w:val="00F83D2C"/>
    <w:rsid w:val="00FB31FE"/>
    <w:rsid w:val="00FB3D24"/>
    <w:rsid w:val="00FD4FBC"/>
    <w:rsid w:val="00FF0F6D"/>
    <w:rsid w:val="00FF3E1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CCAC9-269A-4A27-A80D-8492975B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6294"/>
  </w:style>
  <w:style w:type="paragraph" w:styleId="Bunntekst">
    <w:name w:val="footer"/>
    <w:basedOn w:val="Normal"/>
    <w:link w:val="BunntekstTegn"/>
    <w:uiPriority w:val="99"/>
    <w:unhideWhenUsed/>
    <w:rsid w:val="0069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6294"/>
  </w:style>
  <w:style w:type="paragraph" w:styleId="Bobletekst">
    <w:name w:val="Balloon Text"/>
    <w:basedOn w:val="Normal"/>
    <w:link w:val="BobletekstTegn"/>
    <w:uiPriority w:val="99"/>
    <w:semiHidden/>
    <w:unhideWhenUsed/>
    <w:rsid w:val="000D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2A8A-26F0-4B0A-8553-4B647D7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PC</cp:lastModifiedBy>
  <cp:revision>4</cp:revision>
  <cp:lastPrinted>2020-04-17T16:56:00Z</cp:lastPrinted>
  <dcterms:created xsi:type="dcterms:W3CDTF">2020-04-17T16:57:00Z</dcterms:created>
  <dcterms:modified xsi:type="dcterms:W3CDTF">2020-04-17T17:28:00Z</dcterms:modified>
</cp:coreProperties>
</file>